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AC38" w14:textId="5C27E9EF" w:rsidR="009D3011" w:rsidRDefault="00356D38" w:rsidP="00356D38">
      <w:pPr>
        <w:spacing w:line="274" w:lineRule="exact"/>
        <w:ind w:left="2160" w:right="3613"/>
        <w:rPr>
          <w:b/>
          <w:sz w:val="24"/>
        </w:rPr>
      </w:pPr>
      <w:r w:rsidRPr="00356D38">
        <w:rPr>
          <w:b/>
          <w:noProof/>
          <w:sz w:val="24"/>
        </w:rPr>
        <mc:AlternateContent>
          <mc:Choice Requires="wps">
            <w:drawing>
              <wp:anchor distT="45720" distB="45720" distL="114300" distR="114300" simplePos="0" relativeHeight="487589888" behindDoc="0" locked="0" layoutInCell="1" allowOverlap="1" wp14:anchorId="674825F0" wp14:editId="4BBB3D59">
                <wp:simplePos x="0" y="0"/>
                <wp:positionH relativeFrom="column">
                  <wp:posOffset>1895475</wp:posOffset>
                </wp:positionH>
                <wp:positionV relativeFrom="paragraph">
                  <wp:posOffset>7315</wp:posOffset>
                </wp:positionV>
                <wp:extent cx="2360930" cy="140462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7E62DB" w14:textId="129FFF72" w:rsidR="00356D38" w:rsidRPr="00356D38" w:rsidRDefault="00356D38" w:rsidP="00356D38">
                            <w:pPr>
                              <w:jc w:val="center"/>
                              <w:rPr>
                                <w:b/>
                                <w:bCs/>
                                <w:sz w:val="24"/>
                                <w:szCs w:val="24"/>
                              </w:rPr>
                            </w:pPr>
                            <w:r w:rsidRPr="00356D38">
                              <w:rPr>
                                <w:b/>
                                <w:bCs/>
                                <w:sz w:val="24"/>
                                <w:szCs w:val="24"/>
                              </w:rPr>
                              <w:t>LLC OPERATING AGREEMENT</w:t>
                            </w:r>
                          </w:p>
                          <w:p w14:paraId="71743847" w14:textId="616791EE" w:rsidR="00356D38" w:rsidRPr="00356D38" w:rsidRDefault="00356D38" w:rsidP="00356D38">
                            <w:pPr>
                              <w:jc w:val="center"/>
                              <w:rPr>
                                <w:b/>
                                <w:bCs/>
                                <w:sz w:val="24"/>
                                <w:szCs w:val="24"/>
                              </w:rPr>
                            </w:pPr>
                            <w:r w:rsidRPr="00356D38">
                              <w:rPr>
                                <w:b/>
                                <w:bCs/>
                                <w:sz w:val="24"/>
                                <w:szCs w:val="24"/>
                              </w:rPr>
                              <w:t>OF</w:t>
                            </w:r>
                          </w:p>
                          <w:p w14:paraId="4EE7A60F" w14:textId="296D2B6E" w:rsidR="00356D38" w:rsidRPr="00356D38" w:rsidRDefault="00356D38" w:rsidP="00356D38">
                            <w:pPr>
                              <w:jc w:val="center"/>
                              <w:rPr>
                                <w:b/>
                                <w:bCs/>
                                <w:sz w:val="24"/>
                                <w:szCs w:val="24"/>
                              </w:rPr>
                            </w:pPr>
                            <w:r w:rsidRPr="00356D38">
                              <w:rPr>
                                <w:b/>
                                <w:bCs/>
                                <w:sz w:val="24"/>
                                <w:szCs w:val="24"/>
                                <w:highlight w:val="yellow"/>
                              </w:rPr>
                              <w:t>[PROPERTY ADDRESS]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4825F0" id="_x0000_t202" coordsize="21600,21600" o:spt="202" path="m,l,21600r21600,l21600,xe">
                <v:stroke joinstyle="miter"/>
                <v:path gradientshapeok="t" o:connecttype="rect"/>
              </v:shapetype>
              <v:shape id="Text Box 2" o:spid="_x0000_s1026" type="#_x0000_t202" style="position:absolute;left:0;text-align:left;margin-left:149.25pt;margin-top:.6pt;width:185.9pt;height:110.6pt;z-index:487589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" stroked="f">
                <v:textbox style="mso-fit-shape-to-text:t">
                  <w:txbxContent>
                    <w:p w14:paraId="1D7E62DB" w14:textId="129FFF72" w:rsidR="00356D38" w:rsidRPr="00356D38" w:rsidRDefault="00356D38" w:rsidP="00356D38">
                      <w:pPr>
                        <w:jc w:val="center"/>
                        <w:rPr>
                          <w:b/>
                          <w:bCs/>
                          <w:sz w:val="24"/>
                          <w:szCs w:val="24"/>
                        </w:rPr>
                      </w:pPr>
                      <w:r w:rsidRPr="00356D38">
                        <w:rPr>
                          <w:b/>
                          <w:bCs/>
                          <w:sz w:val="24"/>
                          <w:szCs w:val="24"/>
                        </w:rPr>
                        <w:t>LLC OPERATING AGREEMENT</w:t>
                      </w:r>
                    </w:p>
                    <w:p w14:paraId="71743847" w14:textId="616791EE" w:rsidR="00356D38" w:rsidRPr="00356D38" w:rsidRDefault="00356D38" w:rsidP="00356D38">
                      <w:pPr>
                        <w:jc w:val="center"/>
                        <w:rPr>
                          <w:b/>
                          <w:bCs/>
                          <w:sz w:val="24"/>
                          <w:szCs w:val="24"/>
                        </w:rPr>
                      </w:pPr>
                      <w:r w:rsidRPr="00356D38">
                        <w:rPr>
                          <w:b/>
                          <w:bCs/>
                          <w:sz w:val="24"/>
                          <w:szCs w:val="24"/>
                        </w:rPr>
                        <w:t>OF</w:t>
                      </w:r>
                    </w:p>
                    <w:p w14:paraId="4EE7A60F" w14:textId="296D2B6E" w:rsidR="00356D38" w:rsidRPr="00356D38" w:rsidRDefault="00356D38" w:rsidP="00356D38">
                      <w:pPr>
                        <w:jc w:val="center"/>
                        <w:rPr>
                          <w:b/>
                          <w:bCs/>
                          <w:sz w:val="24"/>
                          <w:szCs w:val="24"/>
                        </w:rPr>
                      </w:pPr>
                      <w:r w:rsidRPr="00356D38">
                        <w:rPr>
                          <w:b/>
                          <w:bCs/>
                          <w:sz w:val="24"/>
                          <w:szCs w:val="24"/>
                          <w:highlight w:val="yellow"/>
                        </w:rPr>
                        <w:t>[PROPERTY ADDRESS]</w:t>
                      </w:r>
                    </w:p>
                  </w:txbxContent>
                </v:textbox>
                <w10:wrap type="square"/>
              </v:shape>
            </w:pict>
          </mc:Fallback>
        </mc:AlternateContent>
      </w:r>
      <w:r w:rsidR="0073073B">
        <w:rPr>
          <w:b/>
          <w:sz w:val="24"/>
        </w:rPr>
        <w:t xml:space="preserve">        </w:t>
      </w:r>
    </w:p>
    <w:p w14:paraId="610020AF" w14:textId="77777777" w:rsidR="00356D38" w:rsidRDefault="00356D38" w:rsidP="00356D38">
      <w:pPr>
        <w:spacing w:line="274" w:lineRule="exact"/>
        <w:ind w:left="2160" w:right="3613"/>
        <w:rPr>
          <w:b/>
          <w:sz w:val="24"/>
        </w:rPr>
      </w:pPr>
    </w:p>
    <w:p w14:paraId="6777BF8F" w14:textId="77777777" w:rsidR="00356D38" w:rsidRDefault="00356D38" w:rsidP="00356D38">
      <w:pPr>
        <w:spacing w:line="274" w:lineRule="exact"/>
        <w:ind w:left="2160" w:right="3613"/>
        <w:rPr>
          <w:b/>
          <w:sz w:val="24"/>
        </w:rPr>
      </w:pPr>
    </w:p>
    <w:p w14:paraId="16136919" w14:textId="77777777" w:rsidR="0073073B" w:rsidRPr="0073073B" w:rsidRDefault="0073073B" w:rsidP="00356D38">
      <w:pPr>
        <w:spacing w:line="274" w:lineRule="exact"/>
        <w:ind w:right="3613"/>
        <w:rPr>
          <w:b/>
          <w:sz w:val="24"/>
        </w:rPr>
      </w:pPr>
    </w:p>
    <w:p w14:paraId="68958B6D" w14:textId="26A91B89" w:rsidR="009D3011" w:rsidRDefault="003561CF" w:rsidP="00BC4AA8">
      <w:pPr>
        <w:pStyle w:val="BodyText"/>
        <w:spacing w:before="181"/>
        <w:ind w:left="100" w:right="476" w:firstLine="719"/>
      </w:pPr>
      <w:r>
        <w:t>This Operating Agreement (the “</w:t>
      </w:r>
      <w:r>
        <w:rPr>
          <w:u w:val="single"/>
        </w:rPr>
        <w:t>Agreement</w:t>
      </w:r>
      <w:r>
        <w:t xml:space="preserve">”) of </w:t>
      </w:r>
      <w:r w:rsidR="00356D38" w:rsidRPr="00356D38">
        <w:rPr>
          <w:highlight w:val="yellow"/>
        </w:rPr>
        <w:t>[PROPERTY ADDRESS]</w:t>
      </w:r>
      <w:r>
        <w:t>, a California nonprofit</w:t>
      </w:r>
      <w:r>
        <w:rPr>
          <w:spacing w:val="-12"/>
        </w:rPr>
        <w:t xml:space="preserve"> </w:t>
      </w:r>
      <w:r w:rsidR="00077622">
        <w:t>L</w:t>
      </w:r>
      <w:r>
        <w:t>imited</w:t>
      </w:r>
      <w:r>
        <w:rPr>
          <w:spacing w:val="-13"/>
        </w:rPr>
        <w:t xml:space="preserve"> </w:t>
      </w:r>
      <w:r w:rsidR="00077622">
        <w:t>L</w:t>
      </w:r>
      <w:r>
        <w:t>iability</w:t>
      </w:r>
      <w:r>
        <w:rPr>
          <w:spacing w:val="-14"/>
        </w:rPr>
        <w:t xml:space="preserve"> </w:t>
      </w:r>
      <w:r w:rsidR="00077622">
        <w:t>C</w:t>
      </w:r>
      <w:r>
        <w:t>ompany</w:t>
      </w:r>
      <w:r>
        <w:rPr>
          <w:spacing w:val="-13"/>
        </w:rPr>
        <w:t xml:space="preserve"> </w:t>
      </w:r>
      <w:r>
        <w:t>(the</w:t>
      </w:r>
      <w:r>
        <w:rPr>
          <w:spacing w:val="-13"/>
        </w:rPr>
        <w:t xml:space="preserve"> </w:t>
      </w:r>
      <w:r>
        <w:t>“</w:t>
      </w:r>
      <w:r>
        <w:rPr>
          <w:u w:val="single"/>
        </w:rPr>
        <w:t>Company</w:t>
      </w:r>
      <w:r>
        <w:t>”),</w:t>
      </w:r>
      <w:r>
        <w:rPr>
          <w:spacing w:val="-13"/>
        </w:rPr>
        <w:t xml:space="preserve"> </w:t>
      </w:r>
      <w:r>
        <w:t>is</w:t>
      </w:r>
      <w:r>
        <w:rPr>
          <w:spacing w:val="-11"/>
        </w:rPr>
        <w:t xml:space="preserve"> </w:t>
      </w:r>
      <w:r>
        <w:t>entered</w:t>
      </w:r>
      <w:r>
        <w:rPr>
          <w:spacing w:val="-12"/>
        </w:rPr>
        <w:t xml:space="preserve"> </w:t>
      </w:r>
      <w:r>
        <w:t>into</w:t>
      </w:r>
      <w:r>
        <w:rPr>
          <w:spacing w:val="-12"/>
        </w:rPr>
        <w:t xml:space="preserve"> </w:t>
      </w:r>
      <w:r>
        <w:t>by</w:t>
      </w:r>
      <w:r>
        <w:rPr>
          <w:spacing w:val="-12"/>
        </w:rPr>
        <w:t xml:space="preserve"> </w:t>
      </w:r>
      <w:r>
        <w:t>and</w:t>
      </w:r>
      <w:r>
        <w:rPr>
          <w:spacing w:val="-10"/>
        </w:rPr>
        <w:t xml:space="preserve"> </w:t>
      </w:r>
      <w:r>
        <w:t>between</w:t>
      </w:r>
      <w:r>
        <w:rPr>
          <w:spacing w:val="-12"/>
        </w:rPr>
        <w:t xml:space="preserve"> </w:t>
      </w:r>
      <w:r>
        <w:t>the</w:t>
      </w:r>
      <w:r>
        <w:rPr>
          <w:spacing w:val="-13"/>
        </w:rPr>
        <w:t xml:space="preserve"> </w:t>
      </w:r>
      <w:r>
        <w:t xml:space="preserve">Company and </w:t>
      </w:r>
      <w:r w:rsidR="00356D38" w:rsidRPr="00356D38">
        <w:rPr>
          <w:highlight w:val="yellow"/>
        </w:rPr>
        <w:t>[JUNIOR PARTNER]</w:t>
      </w:r>
      <w:r>
        <w:t>, a California nonprofit public benefit corporation and</w:t>
      </w:r>
      <w:r>
        <w:rPr>
          <w:spacing w:val="-15"/>
        </w:rPr>
        <w:t xml:space="preserve"> </w:t>
      </w:r>
      <w:r>
        <w:t>the</w:t>
      </w:r>
      <w:r>
        <w:rPr>
          <w:spacing w:val="-15"/>
        </w:rPr>
        <w:t xml:space="preserve"> </w:t>
      </w:r>
      <w:r>
        <w:t>sole</w:t>
      </w:r>
      <w:r>
        <w:rPr>
          <w:spacing w:val="-15"/>
        </w:rPr>
        <w:t xml:space="preserve"> </w:t>
      </w:r>
      <w:r>
        <w:t>member</w:t>
      </w:r>
      <w:r>
        <w:rPr>
          <w:spacing w:val="-15"/>
        </w:rPr>
        <w:t xml:space="preserve"> </w:t>
      </w:r>
      <w:r>
        <w:t>of</w:t>
      </w:r>
      <w:r>
        <w:rPr>
          <w:spacing w:val="-15"/>
        </w:rPr>
        <w:t xml:space="preserve"> </w:t>
      </w:r>
      <w:r>
        <w:t>the</w:t>
      </w:r>
      <w:r>
        <w:rPr>
          <w:spacing w:val="-15"/>
        </w:rPr>
        <w:t xml:space="preserve"> </w:t>
      </w:r>
      <w:r>
        <w:t>Company</w:t>
      </w:r>
      <w:r>
        <w:rPr>
          <w:spacing w:val="-15"/>
        </w:rPr>
        <w:t xml:space="preserve"> </w:t>
      </w:r>
      <w:r>
        <w:t>(the</w:t>
      </w:r>
      <w:r>
        <w:rPr>
          <w:spacing w:val="-15"/>
        </w:rPr>
        <w:t xml:space="preserve"> </w:t>
      </w:r>
      <w:r>
        <w:t>“</w:t>
      </w:r>
      <w:r>
        <w:rPr>
          <w:u w:val="single"/>
        </w:rPr>
        <w:t>Member</w:t>
      </w:r>
      <w:r>
        <w:t>”),</w:t>
      </w:r>
      <w:r>
        <w:rPr>
          <w:spacing w:val="-15"/>
        </w:rPr>
        <w:t xml:space="preserve"> </w:t>
      </w:r>
      <w:r>
        <w:t>effective</w:t>
      </w:r>
      <w:r>
        <w:rPr>
          <w:spacing w:val="-15"/>
        </w:rPr>
        <w:t xml:space="preserve"> </w:t>
      </w:r>
      <w:r>
        <w:t>as</w:t>
      </w:r>
      <w:r>
        <w:rPr>
          <w:spacing w:val="-15"/>
        </w:rPr>
        <w:t xml:space="preserve"> </w:t>
      </w:r>
      <w:r>
        <w:t>of</w:t>
      </w:r>
      <w:r>
        <w:rPr>
          <w:spacing w:val="2"/>
        </w:rPr>
        <w:t xml:space="preserve"> </w:t>
      </w:r>
      <w:r w:rsidR="00356D38" w:rsidRPr="00356D38">
        <w:rPr>
          <w:highlight w:val="yellow"/>
        </w:rPr>
        <w:t>[DATE]</w:t>
      </w:r>
      <w:r>
        <w:rPr>
          <w:spacing w:val="-15"/>
        </w:rPr>
        <w:t xml:space="preserve"> </w:t>
      </w:r>
      <w:r>
        <w:t>(the</w:t>
      </w:r>
      <w:r>
        <w:rPr>
          <w:spacing w:val="-15"/>
        </w:rPr>
        <w:t xml:space="preserve"> </w:t>
      </w:r>
      <w:r>
        <w:t>“</w:t>
      </w:r>
      <w:r>
        <w:rPr>
          <w:u w:val="single"/>
        </w:rPr>
        <w:t>Effective</w:t>
      </w:r>
      <w:r>
        <w:t xml:space="preserve"> </w:t>
      </w:r>
      <w:r>
        <w:rPr>
          <w:spacing w:val="-2"/>
          <w:u w:val="single"/>
        </w:rPr>
        <w:t>Date</w:t>
      </w:r>
      <w:r>
        <w:rPr>
          <w:spacing w:val="-2"/>
        </w:rPr>
        <w:t>”).</w:t>
      </w:r>
    </w:p>
    <w:p w14:paraId="4C12BF72" w14:textId="77777777" w:rsidR="009D3011" w:rsidRDefault="009D3011" w:rsidP="00BC4AA8">
      <w:pPr>
        <w:pStyle w:val="BodyText"/>
        <w:spacing w:before="1"/>
        <w:rPr>
          <w:sz w:val="13"/>
        </w:rPr>
      </w:pPr>
    </w:p>
    <w:p w14:paraId="06475302" w14:textId="16D190C7" w:rsidR="009D3011" w:rsidRDefault="003561CF" w:rsidP="00BC4AA8">
      <w:pPr>
        <w:pStyle w:val="Heading1"/>
        <w:spacing w:before="90"/>
        <w:ind w:right="2895"/>
      </w:pPr>
      <w:r>
        <w:rPr>
          <w:spacing w:val="-2"/>
        </w:rPr>
        <w:t>RECITALS:</w:t>
      </w:r>
    </w:p>
    <w:p w14:paraId="794817FD" w14:textId="77777777" w:rsidR="009D3011" w:rsidRDefault="009D3011" w:rsidP="00BC4AA8">
      <w:pPr>
        <w:pStyle w:val="BodyText"/>
        <w:spacing w:before="11"/>
        <w:rPr>
          <w:b/>
          <w:sz w:val="20"/>
        </w:rPr>
      </w:pPr>
    </w:p>
    <w:p w14:paraId="5DCD41D0" w14:textId="4CF8976E" w:rsidR="009D3011" w:rsidRDefault="003561CF" w:rsidP="00BC4AA8">
      <w:pPr>
        <w:pStyle w:val="BodyText"/>
        <w:ind w:left="100" w:right="483" w:firstLine="719"/>
      </w:pPr>
      <w:proofErr w:type="gramStart"/>
      <w:r>
        <w:t>WHEREAS,</w:t>
      </w:r>
      <w:proofErr w:type="gramEnd"/>
      <w:r>
        <w:rPr>
          <w:spacing w:val="-4"/>
        </w:rPr>
        <w:t xml:space="preserve"> </w:t>
      </w:r>
      <w:r>
        <w:t>the</w:t>
      </w:r>
      <w:r>
        <w:rPr>
          <w:spacing w:val="-5"/>
        </w:rPr>
        <w:t xml:space="preserve"> </w:t>
      </w:r>
      <w:r>
        <w:t>Member</w:t>
      </w:r>
      <w:r>
        <w:rPr>
          <w:spacing w:val="-4"/>
        </w:rPr>
        <w:t xml:space="preserve"> </w:t>
      </w:r>
      <w:r>
        <w:t>formed</w:t>
      </w:r>
      <w:r>
        <w:rPr>
          <w:spacing w:val="-3"/>
        </w:rPr>
        <w:t xml:space="preserve"> </w:t>
      </w:r>
      <w:r>
        <w:t>the</w:t>
      </w:r>
      <w:r>
        <w:rPr>
          <w:spacing w:val="-5"/>
        </w:rPr>
        <w:t xml:space="preserve"> </w:t>
      </w:r>
      <w:r>
        <w:t>Company</w:t>
      </w:r>
      <w:r>
        <w:rPr>
          <w:spacing w:val="-3"/>
        </w:rPr>
        <w:t xml:space="preserve"> </w:t>
      </w:r>
      <w:r>
        <w:t>as</w:t>
      </w:r>
      <w:r>
        <w:rPr>
          <w:spacing w:val="-3"/>
        </w:rPr>
        <w:t xml:space="preserve"> </w:t>
      </w:r>
      <w:r>
        <w:t>a</w:t>
      </w:r>
      <w:r>
        <w:rPr>
          <w:spacing w:val="-6"/>
        </w:rPr>
        <w:t xml:space="preserve"> </w:t>
      </w:r>
      <w:r>
        <w:t>nonprofit</w:t>
      </w:r>
      <w:r>
        <w:rPr>
          <w:spacing w:val="-5"/>
        </w:rPr>
        <w:t xml:space="preserve"> </w:t>
      </w:r>
      <w:r w:rsidR="00077622">
        <w:t>L</w:t>
      </w:r>
      <w:r>
        <w:t>imited</w:t>
      </w:r>
      <w:r>
        <w:rPr>
          <w:spacing w:val="-5"/>
        </w:rPr>
        <w:t xml:space="preserve"> </w:t>
      </w:r>
      <w:r w:rsidR="00077622">
        <w:t>L</w:t>
      </w:r>
      <w:r>
        <w:t>iability</w:t>
      </w:r>
      <w:r>
        <w:rPr>
          <w:spacing w:val="-4"/>
        </w:rPr>
        <w:t xml:space="preserve"> </w:t>
      </w:r>
      <w:r w:rsidR="00077622">
        <w:t>C</w:t>
      </w:r>
      <w:r>
        <w:t>ompany</w:t>
      </w:r>
      <w:r>
        <w:rPr>
          <w:spacing w:val="-5"/>
        </w:rPr>
        <w:t xml:space="preserve"> </w:t>
      </w:r>
      <w:r>
        <w:t>in pursuant to and in accordance with the California Revised Uniform Limited Liability Company Act, as amended from time to time (the “</w:t>
      </w:r>
      <w:r>
        <w:rPr>
          <w:u w:val="single"/>
        </w:rPr>
        <w:t>Act</w:t>
      </w:r>
      <w:r>
        <w:t>”).</w:t>
      </w:r>
    </w:p>
    <w:p w14:paraId="2662C0F9" w14:textId="77777777" w:rsidR="009D3011" w:rsidRDefault="009D3011" w:rsidP="00BC4AA8">
      <w:pPr>
        <w:pStyle w:val="BodyText"/>
        <w:spacing w:before="10"/>
        <w:rPr>
          <w:sz w:val="20"/>
        </w:rPr>
      </w:pPr>
    </w:p>
    <w:p w14:paraId="3591E653" w14:textId="77777777" w:rsidR="009D3011" w:rsidRDefault="003561CF" w:rsidP="00BC4AA8">
      <w:pPr>
        <w:pStyle w:val="BodyText"/>
        <w:ind w:left="100" w:right="481" w:firstLine="719"/>
      </w:pPr>
      <w:r>
        <w:t>NOW, THEREFORE, in consideration of the mutual covenants contained herein and for other good and valuable consideration, the receipt and adequacy of which are hereby acknowledged, the parties agree as follows:</w:t>
      </w:r>
    </w:p>
    <w:p w14:paraId="393DDE23" w14:textId="77777777" w:rsidR="009D3011" w:rsidRDefault="009D3011" w:rsidP="00BC4AA8">
      <w:pPr>
        <w:pStyle w:val="BodyText"/>
        <w:spacing w:before="10"/>
        <w:rPr>
          <w:sz w:val="20"/>
        </w:rPr>
      </w:pPr>
    </w:p>
    <w:p w14:paraId="157FB258" w14:textId="24726772" w:rsidR="009D3011" w:rsidRDefault="003561CF" w:rsidP="00BC4AA8">
      <w:pPr>
        <w:pStyle w:val="ListParagraph"/>
        <w:numPr>
          <w:ilvl w:val="0"/>
          <w:numId w:val="2"/>
        </w:numPr>
        <w:tabs>
          <w:tab w:val="left" w:pos="1539"/>
        </w:tabs>
        <w:ind w:right="479" w:firstLine="719"/>
        <w:rPr>
          <w:sz w:val="24"/>
        </w:rPr>
      </w:pPr>
      <w:r>
        <w:rPr>
          <w:sz w:val="24"/>
          <w:u w:val="single"/>
        </w:rPr>
        <w:t>Organization.</w:t>
      </w:r>
      <w:r>
        <w:rPr>
          <w:spacing w:val="40"/>
          <w:sz w:val="24"/>
        </w:rPr>
        <w:t xml:space="preserve"> </w:t>
      </w:r>
      <w:r>
        <w:rPr>
          <w:sz w:val="24"/>
        </w:rPr>
        <w:t xml:space="preserve">On </w:t>
      </w:r>
      <w:r w:rsidR="00077622" w:rsidRPr="00077622">
        <w:rPr>
          <w:sz w:val="24"/>
          <w:highlight w:val="yellow"/>
        </w:rPr>
        <w:t>[DATE LLC FORMED]</w:t>
      </w:r>
      <w:r>
        <w:rPr>
          <w:sz w:val="24"/>
        </w:rPr>
        <w:t xml:space="preserve">, the Company was formed by the actions of the organizer, as a California nonprofit limited liability company by the filing of Articles of Organization with the Secretary of State of California (as amended from time to time, the </w:t>
      </w:r>
      <w:r>
        <w:rPr>
          <w:spacing w:val="-2"/>
          <w:sz w:val="24"/>
        </w:rPr>
        <w:t>“</w:t>
      </w:r>
      <w:r>
        <w:rPr>
          <w:spacing w:val="-2"/>
          <w:sz w:val="24"/>
          <w:u w:val="single"/>
        </w:rPr>
        <w:t>Articles</w:t>
      </w:r>
      <w:r>
        <w:rPr>
          <w:spacing w:val="-2"/>
          <w:sz w:val="24"/>
        </w:rPr>
        <w:t>”).</w:t>
      </w:r>
    </w:p>
    <w:p w14:paraId="5EE99456" w14:textId="77777777" w:rsidR="009D3011" w:rsidRDefault="009D3011" w:rsidP="00BC4AA8">
      <w:pPr>
        <w:pStyle w:val="BodyText"/>
        <w:spacing w:before="10"/>
        <w:rPr>
          <w:sz w:val="20"/>
        </w:rPr>
      </w:pPr>
    </w:p>
    <w:p w14:paraId="41EC9430" w14:textId="5AE71BBB" w:rsidR="009D3011" w:rsidRDefault="003561CF" w:rsidP="00BC4AA8">
      <w:pPr>
        <w:pStyle w:val="ListParagraph"/>
        <w:numPr>
          <w:ilvl w:val="0"/>
          <w:numId w:val="2"/>
        </w:numPr>
        <w:tabs>
          <w:tab w:val="left" w:pos="1540"/>
          <w:tab w:val="left" w:pos="2980"/>
        </w:tabs>
        <w:ind w:left="1540" w:right="0"/>
        <w:rPr>
          <w:sz w:val="24"/>
        </w:rPr>
      </w:pPr>
      <w:r>
        <w:rPr>
          <w:spacing w:val="-2"/>
          <w:sz w:val="24"/>
          <w:u w:val="single"/>
        </w:rPr>
        <w:t>Name.</w:t>
      </w:r>
      <w:r w:rsidR="00BC4AA8">
        <w:rPr>
          <w:sz w:val="24"/>
        </w:rPr>
        <w:t xml:space="preserve">             T</w:t>
      </w:r>
      <w:r>
        <w:rPr>
          <w:sz w:val="24"/>
        </w:rPr>
        <w:t>he</w:t>
      </w:r>
      <w:r>
        <w:rPr>
          <w:spacing w:val="-3"/>
          <w:sz w:val="24"/>
        </w:rPr>
        <w:t xml:space="preserve"> </w:t>
      </w:r>
      <w:r>
        <w:rPr>
          <w:sz w:val="24"/>
        </w:rPr>
        <w:t>name of</w:t>
      </w:r>
      <w:r>
        <w:rPr>
          <w:spacing w:val="-2"/>
          <w:sz w:val="24"/>
        </w:rPr>
        <w:t xml:space="preserve"> </w:t>
      </w:r>
      <w:r>
        <w:rPr>
          <w:sz w:val="24"/>
        </w:rPr>
        <w:t>the</w:t>
      </w:r>
      <w:r>
        <w:rPr>
          <w:spacing w:val="-1"/>
          <w:sz w:val="24"/>
        </w:rPr>
        <w:t xml:space="preserve"> </w:t>
      </w:r>
      <w:r>
        <w:rPr>
          <w:sz w:val="24"/>
        </w:rPr>
        <w:t>Company is</w:t>
      </w:r>
      <w:r>
        <w:rPr>
          <w:spacing w:val="1"/>
          <w:sz w:val="24"/>
        </w:rPr>
        <w:t xml:space="preserve"> </w:t>
      </w:r>
      <w:r w:rsidR="00077622" w:rsidRPr="00077622">
        <w:rPr>
          <w:sz w:val="24"/>
          <w:highlight w:val="yellow"/>
        </w:rPr>
        <w:t>[PROPERTY ADDRESS]</w:t>
      </w:r>
      <w:r>
        <w:rPr>
          <w:sz w:val="24"/>
        </w:rPr>
        <w:t xml:space="preserve"> </w:t>
      </w:r>
      <w:r>
        <w:rPr>
          <w:spacing w:val="-4"/>
          <w:sz w:val="24"/>
        </w:rPr>
        <w:t>LLC.</w:t>
      </w:r>
    </w:p>
    <w:p w14:paraId="2BFDD353" w14:textId="77777777" w:rsidR="009D3011" w:rsidRDefault="009D3011" w:rsidP="00BC4AA8">
      <w:pPr>
        <w:pStyle w:val="BodyText"/>
        <w:spacing w:before="10"/>
        <w:rPr>
          <w:sz w:val="20"/>
        </w:rPr>
      </w:pPr>
    </w:p>
    <w:p w14:paraId="43A0E17B" w14:textId="6EDAA77B" w:rsidR="009D3011" w:rsidRDefault="003561CF" w:rsidP="00BC4AA8">
      <w:pPr>
        <w:pStyle w:val="ListParagraph"/>
        <w:numPr>
          <w:ilvl w:val="0"/>
          <w:numId w:val="2"/>
        </w:numPr>
        <w:tabs>
          <w:tab w:val="left" w:pos="1539"/>
        </w:tabs>
        <w:ind w:right="476" w:firstLine="719"/>
        <w:rPr>
          <w:sz w:val="24"/>
        </w:rPr>
      </w:pPr>
      <w:r>
        <w:rPr>
          <w:sz w:val="24"/>
          <w:u w:val="single"/>
        </w:rPr>
        <w:t>Purpose.</w:t>
      </w:r>
      <w:r>
        <w:rPr>
          <w:spacing w:val="80"/>
          <w:sz w:val="24"/>
        </w:rPr>
        <w:t xml:space="preserve">  </w:t>
      </w:r>
      <w:r w:rsidR="00BC4AA8">
        <w:rPr>
          <w:spacing w:val="80"/>
          <w:sz w:val="24"/>
        </w:rPr>
        <w:t xml:space="preserve"> </w:t>
      </w:r>
      <w:r>
        <w:rPr>
          <w:spacing w:val="80"/>
          <w:sz w:val="24"/>
        </w:rPr>
        <w:t xml:space="preserve"> </w:t>
      </w:r>
      <w:r>
        <w:rPr>
          <w:sz w:val="24"/>
        </w:rPr>
        <w:t>The</w:t>
      </w:r>
      <w:r>
        <w:rPr>
          <w:spacing w:val="40"/>
          <w:sz w:val="24"/>
        </w:rPr>
        <w:t xml:space="preserve"> </w:t>
      </w:r>
      <w:r>
        <w:rPr>
          <w:sz w:val="24"/>
        </w:rPr>
        <w:t>Company</w:t>
      </w:r>
      <w:r>
        <w:rPr>
          <w:spacing w:val="40"/>
          <w:sz w:val="24"/>
        </w:rPr>
        <w:t xml:space="preserve"> </w:t>
      </w:r>
      <w:r>
        <w:rPr>
          <w:sz w:val="24"/>
        </w:rPr>
        <w:t>is</w:t>
      </w:r>
      <w:r>
        <w:rPr>
          <w:spacing w:val="40"/>
          <w:sz w:val="24"/>
        </w:rPr>
        <w:t xml:space="preserve"> </w:t>
      </w:r>
      <w:r>
        <w:rPr>
          <w:sz w:val="24"/>
        </w:rPr>
        <w:t>exclusively</w:t>
      </w:r>
      <w:r>
        <w:rPr>
          <w:spacing w:val="40"/>
          <w:sz w:val="24"/>
        </w:rPr>
        <w:t xml:space="preserve"> </w:t>
      </w:r>
      <w:r>
        <w:rPr>
          <w:sz w:val="24"/>
        </w:rPr>
        <w:t>organized</w:t>
      </w:r>
      <w:r>
        <w:rPr>
          <w:spacing w:val="40"/>
          <w:sz w:val="24"/>
        </w:rPr>
        <w:t xml:space="preserve"> </w:t>
      </w:r>
      <w:r>
        <w:rPr>
          <w:sz w:val="24"/>
        </w:rPr>
        <w:t>and</w:t>
      </w:r>
      <w:r>
        <w:rPr>
          <w:spacing w:val="40"/>
          <w:sz w:val="24"/>
        </w:rPr>
        <w:t xml:space="preserve"> </w:t>
      </w:r>
      <w:r>
        <w:rPr>
          <w:sz w:val="24"/>
        </w:rPr>
        <w:t>operated</w:t>
      </w:r>
      <w:r>
        <w:rPr>
          <w:spacing w:val="40"/>
          <w:sz w:val="24"/>
        </w:rPr>
        <w:t xml:space="preserve"> </w:t>
      </w:r>
      <w:r>
        <w:rPr>
          <w:sz w:val="24"/>
        </w:rPr>
        <w:t>to</w:t>
      </w:r>
      <w:r>
        <w:rPr>
          <w:spacing w:val="40"/>
          <w:sz w:val="24"/>
        </w:rPr>
        <w:t xml:space="preserve"> </w:t>
      </w:r>
      <w:r>
        <w:rPr>
          <w:sz w:val="24"/>
        </w:rPr>
        <w:t xml:space="preserve">acquire, hold, and manage the property commonly known as </w:t>
      </w:r>
      <w:r w:rsidR="00077622" w:rsidRPr="00077622">
        <w:rPr>
          <w:sz w:val="24"/>
          <w:highlight w:val="yellow"/>
        </w:rPr>
        <w:t>[PROPERTY ADDRESS]</w:t>
      </w:r>
      <w:r>
        <w:rPr>
          <w:sz w:val="24"/>
        </w:rPr>
        <w:t xml:space="preserve"> in the </w:t>
      </w:r>
      <w:r w:rsidR="00077622" w:rsidRPr="00077622">
        <w:rPr>
          <w:sz w:val="24"/>
          <w:highlight w:val="yellow"/>
        </w:rPr>
        <w:t>[COUNTY]</w:t>
      </w:r>
      <w:r>
        <w:rPr>
          <w:spacing w:val="-8"/>
          <w:sz w:val="24"/>
        </w:rPr>
        <w:t xml:space="preserve"> </w:t>
      </w:r>
      <w:r>
        <w:rPr>
          <w:sz w:val="24"/>
        </w:rPr>
        <w:t>and</w:t>
      </w:r>
      <w:r>
        <w:rPr>
          <w:spacing w:val="-9"/>
          <w:sz w:val="24"/>
        </w:rPr>
        <w:t xml:space="preserve"> </w:t>
      </w:r>
      <w:r>
        <w:rPr>
          <w:sz w:val="24"/>
        </w:rPr>
        <w:t>to</w:t>
      </w:r>
      <w:r>
        <w:rPr>
          <w:spacing w:val="-9"/>
          <w:sz w:val="24"/>
        </w:rPr>
        <w:t xml:space="preserve"> </w:t>
      </w:r>
      <w:r>
        <w:rPr>
          <w:sz w:val="24"/>
        </w:rPr>
        <w:t>further</w:t>
      </w:r>
      <w:r>
        <w:rPr>
          <w:spacing w:val="-11"/>
          <w:sz w:val="24"/>
        </w:rPr>
        <w:t xml:space="preserve"> </w:t>
      </w:r>
      <w:r>
        <w:rPr>
          <w:sz w:val="24"/>
        </w:rPr>
        <w:t>the</w:t>
      </w:r>
      <w:r>
        <w:rPr>
          <w:spacing w:val="-11"/>
          <w:sz w:val="24"/>
        </w:rPr>
        <w:t xml:space="preserve"> </w:t>
      </w:r>
      <w:r>
        <w:rPr>
          <w:sz w:val="24"/>
        </w:rPr>
        <w:t>exempt</w:t>
      </w:r>
      <w:r>
        <w:rPr>
          <w:spacing w:val="-9"/>
          <w:sz w:val="24"/>
        </w:rPr>
        <w:t xml:space="preserve"> </w:t>
      </w:r>
      <w:r>
        <w:rPr>
          <w:sz w:val="24"/>
        </w:rPr>
        <w:t>purpose(s),</w:t>
      </w:r>
      <w:r>
        <w:rPr>
          <w:spacing w:val="-7"/>
          <w:sz w:val="24"/>
        </w:rPr>
        <w:t xml:space="preserve"> </w:t>
      </w:r>
      <w:r>
        <w:rPr>
          <w:sz w:val="24"/>
        </w:rPr>
        <w:t>as</w:t>
      </w:r>
      <w:r>
        <w:rPr>
          <w:spacing w:val="-9"/>
          <w:sz w:val="24"/>
        </w:rPr>
        <w:t xml:space="preserve"> </w:t>
      </w:r>
      <w:r>
        <w:rPr>
          <w:sz w:val="24"/>
        </w:rPr>
        <w:t>specified</w:t>
      </w:r>
      <w:r>
        <w:rPr>
          <w:spacing w:val="-10"/>
          <w:sz w:val="24"/>
        </w:rPr>
        <w:t xml:space="preserve"> </w:t>
      </w:r>
      <w:r>
        <w:rPr>
          <w:sz w:val="24"/>
        </w:rPr>
        <w:t>in</w:t>
      </w:r>
      <w:r>
        <w:rPr>
          <w:spacing w:val="-10"/>
          <w:sz w:val="24"/>
        </w:rPr>
        <w:t xml:space="preserve"> </w:t>
      </w:r>
      <w:r>
        <w:rPr>
          <w:sz w:val="24"/>
        </w:rPr>
        <w:t>§214</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California Revenue</w:t>
      </w:r>
      <w:r>
        <w:rPr>
          <w:spacing w:val="-4"/>
          <w:sz w:val="24"/>
        </w:rPr>
        <w:t xml:space="preserve"> </w:t>
      </w:r>
      <w:r>
        <w:rPr>
          <w:sz w:val="24"/>
        </w:rPr>
        <w:t>and</w:t>
      </w:r>
      <w:r>
        <w:rPr>
          <w:spacing w:val="-3"/>
          <w:sz w:val="24"/>
        </w:rPr>
        <w:t xml:space="preserve"> </w:t>
      </w:r>
      <w:r>
        <w:rPr>
          <w:sz w:val="24"/>
        </w:rPr>
        <w:t>Taxation</w:t>
      </w:r>
      <w:r>
        <w:rPr>
          <w:spacing w:val="-3"/>
          <w:sz w:val="24"/>
        </w:rPr>
        <w:t xml:space="preserve"> </w:t>
      </w:r>
      <w:r>
        <w:rPr>
          <w:sz w:val="24"/>
        </w:rPr>
        <w:t>Code</w:t>
      </w:r>
      <w:r>
        <w:rPr>
          <w:spacing w:val="-4"/>
          <w:sz w:val="24"/>
        </w:rPr>
        <w:t xml:space="preserve"> </w:t>
      </w:r>
      <w:r>
        <w:rPr>
          <w:sz w:val="24"/>
        </w:rPr>
        <w:t>(the</w:t>
      </w:r>
      <w:r>
        <w:rPr>
          <w:spacing w:val="-5"/>
          <w:sz w:val="24"/>
        </w:rPr>
        <w:t xml:space="preserve"> </w:t>
      </w:r>
      <w:r>
        <w:rPr>
          <w:sz w:val="24"/>
        </w:rPr>
        <w:t>“</w:t>
      </w:r>
      <w:r>
        <w:rPr>
          <w:sz w:val="24"/>
          <w:u w:val="single"/>
        </w:rPr>
        <w:t>RTC</w:t>
      </w:r>
      <w:r>
        <w:rPr>
          <w:sz w:val="24"/>
        </w:rPr>
        <w:t>”),</w:t>
      </w:r>
      <w:r>
        <w:rPr>
          <w:spacing w:val="-3"/>
          <w:sz w:val="24"/>
        </w:rPr>
        <w:t xml:space="preserve"> </w:t>
      </w:r>
      <w:r>
        <w:rPr>
          <w:sz w:val="24"/>
        </w:rPr>
        <w:t>of</w:t>
      </w:r>
      <w:r>
        <w:rPr>
          <w:spacing w:val="-5"/>
          <w:sz w:val="24"/>
        </w:rPr>
        <w:t xml:space="preserve"> </w:t>
      </w:r>
      <w:r>
        <w:rPr>
          <w:sz w:val="24"/>
        </w:rPr>
        <w:t>its</w:t>
      </w:r>
      <w:r>
        <w:rPr>
          <w:spacing w:val="-6"/>
          <w:sz w:val="24"/>
        </w:rPr>
        <w:t xml:space="preserve"> </w:t>
      </w:r>
      <w:proofErr w:type="gramStart"/>
      <w:r>
        <w:rPr>
          <w:sz w:val="24"/>
        </w:rPr>
        <w:t>Member</w:t>
      </w:r>
      <w:proofErr w:type="gramEnd"/>
      <w:r>
        <w:rPr>
          <w:spacing w:val="-5"/>
          <w:sz w:val="24"/>
        </w:rPr>
        <w:t xml:space="preserve"> </w:t>
      </w:r>
      <w:r>
        <w:rPr>
          <w:sz w:val="24"/>
        </w:rPr>
        <w:t>within</w:t>
      </w:r>
      <w:r>
        <w:rPr>
          <w:spacing w:val="-3"/>
          <w:sz w:val="24"/>
        </w:rPr>
        <w:t xml:space="preserve"> </w:t>
      </w:r>
      <w:r>
        <w:rPr>
          <w:sz w:val="24"/>
        </w:rPr>
        <w:t>the</w:t>
      </w:r>
      <w:r>
        <w:rPr>
          <w:spacing w:val="-3"/>
          <w:sz w:val="24"/>
        </w:rPr>
        <w:t xml:space="preserve"> </w:t>
      </w:r>
      <w:r>
        <w:rPr>
          <w:sz w:val="24"/>
        </w:rPr>
        <w:t>meaning</w:t>
      </w:r>
      <w:r>
        <w:rPr>
          <w:spacing w:val="-3"/>
          <w:sz w:val="24"/>
        </w:rPr>
        <w:t xml:space="preserve"> </w:t>
      </w:r>
      <w:r>
        <w:rPr>
          <w:sz w:val="24"/>
        </w:rPr>
        <w:t>of</w:t>
      </w:r>
      <w:r>
        <w:rPr>
          <w:spacing w:val="-3"/>
          <w:sz w:val="24"/>
        </w:rPr>
        <w:t xml:space="preserve"> </w:t>
      </w:r>
      <w:r w:rsidR="005118B8">
        <w:rPr>
          <w:sz w:val="24"/>
        </w:rPr>
        <w:t>§</w:t>
      </w:r>
      <w:r>
        <w:rPr>
          <w:sz w:val="24"/>
        </w:rPr>
        <w:t xml:space="preserve">501(c)(3) of the Internal Revenue Code and </w:t>
      </w:r>
      <w:r w:rsidR="005118B8">
        <w:rPr>
          <w:sz w:val="24"/>
        </w:rPr>
        <w:t>§</w:t>
      </w:r>
      <w:r>
        <w:rPr>
          <w:sz w:val="24"/>
        </w:rPr>
        <w:t>214 of the RTC.</w:t>
      </w:r>
    </w:p>
    <w:p w14:paraId="0DF70CB8" w14:textId="77777777" w:rsidR="009D3011" w:rsidRDefault="009D3011" w:rsidP="00BC4AA8">
      <w:pPr>
        <w:pStyle w:val="BodyText"/>
        <w:spacing w:before="10"/>
        <w:rPr>
          <w:sz w:val="20"/>
        </w:rPr>
      </w:pPr>
    </w:p>
    <w:p w14:paraId="59AFAAEF" w14:textId="35DD0C64" w:rsidR="009D3011" w:rsidRDefault="003561CF" w:rsidP="00BC4AA8">
      <w:pPr>
        <w:pStyle w:val="ListParagraph"/>
        <w:numPr>
          <w:ilvl w:val="0"/>
          <w:numId w:val="2"/>
        </w:numPr>
        <w:tabs>
          <w:tab w:val="left" w:pos="1539"/>
        </w:tabs>
        <w:spacing w:before="1"/>
        <w:ind w:firstLine="719"/>
        <w:rPr>
          <w:sz w:val="24"/>
        </w:rPr>
      </w:pPr>
      <w:r>
        <w:rPr>
          <w:sz w:val="24"/>
          <w:u w:val="single"/>
        </w:rPr>
        <w:t>Registered</w:t>
      </w:r>
      <w:r>
        <w:rPr>
          <w:spacing w:val="-2"/>
          <w:sz w:val="24"/>
          <w:u w:val="single"/>
        </w:rPr>
        <w:t xml:space="preserve"> </w:t>
      </w:r>
      <w:r>
        <w:rPr>
          <w:sz w:val="24"/>
          <w:u w:val="single"/>
        </w:rPr>
        <w:t>Office;</w:t>
      </w:r>
      <w:r>
        <w:rPr>
          <w:spacing w:val="-2"/>
          <w:sz w:val="24"/>
          <w:u w:val="single"/>
        </w:rPr>
        <w:t xml:space="preserve"> </w:t>
      </w:r>
      <w:r>
        <w:rPr>
          <w:sz w:val="24"/>
          <w:u w:val="single"/>
        </w:rPr>
        <w:t>Registered</w:t>
      </w:r>
      <w:r>
        <w:rPr>
          <w:spacing w:val="-2"/>
          <w:sz w:val="24"/>
          <w:u w:val="single"/>
        </w:rPr>
        <w:t xml:space="preserve"> </w:t>
      </w:r>
      <w:r>
        <w:rPr>
          <w:sz w:val="24"/>
          <w:u w:val="single"/>
        </w:rPr>
        <w:t>Agent;</w:t>
      </w:r>
      <w:r>
        <w:rPr>
          <w:spacing w:val="-2"/>
          <w:sz w:val="24"/>
          <w:u w:val="single"/>
        </w:rPr>
        <w:t xml:space="preserve"> </w:t>
      </w:r>
      <w:r>
        <w:rPr>
          <w:sz w:val="24"/>
          <w:u w:val="single"/>
        </w:rPr>
        <w:t>Principal</w:t>
      </w:r>
      <w:r>
        <w:rPr>
          <w:spacing w:val="-2"/>
          <w:sz w:val="24"/>
          <w:u w:val="single"/>
        </w:rPr>
        <w:t xml:space="preserve"> </w:t>
      </w:r>
      <w:r>
        <w:rPr>
          <w:sz w:val="24"/>
          <w:u w:val="single"/>
        </w:rPr>
        <w:t>Office.</w:t>
      </w:r>
      <w:r w:rsidR="005118B8">
        <w:rPr>
          <w:spacing w:val="80"/>
          <w:sz w:val="24"/>
        </w:rPr>
        <w:t xml:space="preserve"> </w:t>
      </w:r>
      <w:r>
        <w:rPr>
          <w:sz w:val="24"/>
        </w:rPr>
        <w:t>The</w:t>
      </w:r>
      <w:r>
        <w:rPr>
          <w:spacing w:val="76"/>
          <w:sz w:val="24"/>
        </w:rPr>
        <w:t xml:space="preserve"> </w:t>
      </w:r>
      <w:r>
        <w:rPr>
          <w:sz w:val="24"/>
        </w:rPr>
        <w:t>registered</w:t>
      </w:r>
      <w:r w:rsidR="005118B8">
        <w:rPr>
          <w:spacing w:val="77"/>
          <w:sz w:val="24"/>
        </w:rPr>
        <w:t xml:space="preserve"> </w:t>
      </w:r>
      <w:r>
        <w:rPr>
          <w:sz w:val="24"/>
        </w:rPr>
        <w:t>office of</w:t>
      </w:r>
      <w:r>
        <w:rPr>
          <w:spacing w:val="-11"/>
          <w:sz w:val="24"/>
        </w:rPr>
        <w:t xml:space="preserve"> </w:t>
      </w:r>
      <w:r>
        <w:rPr>
          <w:sz w:val="24"/>
        </w:rPr>
        <w:t>the</w:t>
      </w:r>
      <w:r>
        <w:rPr>
          <w:spacing w:val="-11"/>
          <w:sz w:val="24"/>
        </w:rPr>
        <w:t xml:space="preserve"> </w:t>
      </w:r>
      <w:r>
        <w:rPr>
          <w:sz w:val="24"/>
        </w:rPr>
        <w:t>Company</w:t>
      </w:r>
      <w:r>
        <w:rPr>
          <w:spacing w:val="-8"/>
          <w:sz w:val="24"/>
        </w:rPr>
        <w:t xml:space="preserve"> </w:t>
      </w:r>
      <w:r>
        <w:rPr>
          <w:sz w:val="24"/>
        </w:rPr>
        <w:t>in</w:t>
      </w:r>
      <w:r>
        <w:rPr>
          <w:spacing w:val="-10"/>
          <w:sz w:val="24"/>
        </w:rPr>
        <w:t xml:space="preserve"> </w:t>
      </w:r>
      <w:r>
        <w:rPr>
          <w:sz w:val="24"/>
        </w:rPr>
        <w:t>the</w:t>
      </w:r>
      <w:r>
        <w:rPr>
          <w:spacing w:val="-11"/>
          <w:sz w:val="24"/>
        </w:rPr>
        <w:t xml:space="preserve"> </w:t>
      </w:r>
      <w:r>
        <w:rPr>
          <w:sz w:val="24"/>
        </w:rPr>
        <w:t>state</w:t>
      </w:r>
      <w:r>
        <w:rPr>
          <w:spacing w:val="-11"/>
          <w:sz w:val="24"/>
        </w:rPr>
        <w:t xml:space="preserve"> </w:t>
      </w:r>
      <w:r>
        <w:rPr>
          <w:sz w:val="24"/>
        </w:rPr>
        <w:t>of</w:t>
      </w:r>
      <w:r>
        <w:rPr>
          <w:spacing w:val="-11"/>
          <w:sz w:val="24"/>
        </w:rPr>
        <w:t xml:space="preserve"> </w:t>
      </w:r>
      <w:r>
        <w:rPr>
          <w:sz w:val="24"/>
        </w:rPr>
        <w:t>California</w:t>
      </w:r>
      <w:r>
        <w:rPr>
          <w:spacing w:val="-11"/>
          <w:sz w:val="24"/>
        </w:rPr>
        <w:t xml:space="preserve"> </w:t>
      </w:r>
      <w:r>
        <w:rPr>
          <w:sz w:val="24"/>
        </w:rPr>
        <w:t>will</w:t>
      </w:r>
      <w:r>
        <w:rPr>
          <w:spacing w:val="-9"/>
          <w:sz w:val="24"/>
        </w:rPr>
        <w:t xml:space="preserve"> </w:t>
      </w:r>
      <w:r>
        <w:rPr>
          <w:sz w:val="24"/>
        </w:rPr>
        <w:t>be</w:t>
      </w:r>
      <w:r>
        <w:rPr>
          <w:spacing w:val="-11"/>
          <w:sz w:val="24"/>
        </w:rPr>
        <w:t xml:space="preserve"> </w:t>
      </w:r>
      <w:r>
        <w:rPr>
          <w:sz w:val="24"/>
        </w:rPr>
        <w:t>the</w:t>
      </w:r>
      <w:r>
        <w:rPr>
          <w:spacing w:val="-11"/>
          <w:sz w:val="24"/>
        </w:rPr>
        <w:t xml:space="preserve"> </w:t>
      </w:r>
      <w:r>
        <w:rPr>
          <w:sz w:val="24"/>
        </w:rPr>
        <w:t>initial</w:t>
      </w:r>
      <w:r>
        <w:rPr>
          <w:spacing w:val="-10"/>
          <w:sz w:val="24"/>
        </w:rPr>
        <w:t xml:space="preserve"> </w:t>
      </w:r>
      <w:r>
        <w:rPr>
          <w:sz w:val="24"/>
        </w:rPr>
        <w:t>office</w:t>
      </w:r>
      <w:r>
        <w:rPr>
          <w:spacing w:val="-11"/>
          <w:sz w:val="24"/>
        </w:rPr>
        <w:t xml:space="preserve"> </w:t>
      </w:r>
      <w:r>
        <w:rPr>
          <w:sz w:val="24"/>
        </w:rPr>
        <w:t>designated</w:t>
      </w:r>
      <w:r>
        <w:rPr>
          <w:spacing w:val="-8"/>
          <w:sz w:val="24"/>
        </w:rPr>
        <w:t xml:space="preserve"> </w:t>
      </w:r>
      <w:r>
        <w:rPr>
          <w:sz w:val="24"/>
        </w:rPr>
        <w:t>in</w:t>
      </w:r>
      <w:r>
        <w:rPr>
          <w:spacing w:val="-10"/>
          <w:sz w:val="24"/>
        </w:rPr>
        <w:t xml:space="preserve"> </w:t>
      </w:r>
      <w:r>
        <w:rPr>
          <w:sz w:val="24"/>
        </w:rPr>
        <w:t>the</w:t>
      </w:r>
      <w:r>
        <w:rPr>
          <w:spacing w:val="-11"/>
          <w:sz w:val="24"/>
        </w:rPr>
        <w:t xml:space="preserve"> </w:t>
      </w:r>
      <w:r>
        <w:rPr>
          <w:sz w:val="24"/>
        </w:rPr>
        <w:t>Articles</w:t>
      </w:r>
      <w:r>
        <w:rPr>
          <w:spacing w:val="-10"/>
          <w:sz w:val="24"/>
        </w:rPr>
        <w:t xml:space="preserve"> </w:t>
      </w:r>
      <w:r>
        <w:rPr>
          <w:sz w:val="24"/>
        </w:rPr>
        <w:t>or</w:t>
      </w:r>
      <w:r>
        <w:rPr>
          <w:spacing w:val="-9"/>
          <w:sz w:val="24"/>
        </w:rPr>
        <w:t xml:space="preserve"> </w:t>
      </w:r>
      <w:r>
        <w:rPr>
          <w:sz w:val="24"/>
        </w:rPr>
        <w:t>such other</w:t>
      </w:r>
      <w:r>
        <w:rPr>
          <w:spacing w:val="-10"/>
          <w:sz w:val="24"/>
        </w:rPr>
        <w:t xml:space="preserve"> </w:t>
      </w:r>
      <w:r>
        <w:rPr>
          <w:sz w:val="24"/>
        </w:rPr>
        <w:t>office</w:t>
      </w:r>
      <w:r>
        <w:rPr>
          <w:spacing w:val="-10"/>
          <w:sz w:val="24"/>
        </w:rPr>
        <w:t xml:space="preserve"> </w:t>
      </w:r>
      <w:r>
        <w:rPr>
          <w:sz w:val="24"/>
        </w:rPr>
        <w:t>(which</w:t>
      </w:r>
      <w:r>
        <w:rPr>
          <w:spacing w:val="-9"/>
          <w:sz w:val="24"/>
        </w:rPr>
        <w:t xml:space="preserve"> </w:t>
      </w:r>
      <w:r>
        <w:rPr>
          <w:sz w:val="24"/>
        </w:rPr>
        <w:t>need</w:t>
      </w:r>
      <w:r>
        <w:rPr>
          <w:spacing w:val="-6"/>
          <w:sz w:val="24"/>
        </w:rPr>
        <w:t xml:space="preserve"> </w:t>
      </w:r>
      <w:r>
        <w:rPr>
          <w:sz w:val="24"/>
        </w:rPr>
        <w:t>not</w:t>
      </w:r>
      <w:r>
        <w:rPr>
          <w:spacing w:val="-8"/>
          <w:sz w:val="24"/>
        </w:rPr>
        <w:t xml:space="preserve"> </w:t>
      </w:r>
      <w:r>
        <w:rPr>
          <w:sz w:val="24"/>
        </w:rPr>
        <w:t>be</w:t>
      </w:r>
      <w:r>
        <w:rPr>
          <w:spacing w:val="-10"/>
          <w:sz w:val="24"/>
        </w:rPr>
        <w:t xml:space="preserve"> </w:t>
      </w:r>
      <w:r>
        <w:rPr>
          <w:sz w:val="24"/>
        </w:rPr>
        <w:t>a</w:t>
      </w:r>
      <w:r>
        <w:rPr>
          <w:spacing w:val="-10"/>
          <w:sz w:val="24"/>
        </w:rPr>
        <w:t xml:space="preserve"> </w:t>
      </w:r>
      <w:r>
        <w:rPr>
          <w:sz w:val="24"/>
        </w:rPr>
        <w:t>place</w:t>
      </w:r>
      <w:r>
        <w:rPr>
          <w:spacing w:val="-10"/>
          <w:sz w:val="24"/>
        </w:rPr>
        <w:t xml:space="preserve"> </w:t>
      </w:r>
      <w:r>
        <w:rPr>
          <w:sz w:val="24"/>
        </w:rPr>
        <w:t>of</w:t>
      </w:r>
      <w:r>
        <w:rPr>
          <w:spacing w:val="-9"/>
          <w:sz w:val="24"/>
        </w:rPr>
        <w:t xml:space="preserve"> </w:t>
      </w:r>
      <w:r>
        <w:rPr>
          <w:sz w:val="24"/>
        </w:rPr>
        <w:t>business</w:t>
      </w:r>
      <w:r>
        <w:rPr>
          <w:spacing w:val="-6"/>
          <w:sz w:val="24"/>
        </w:rPr>
        <w:t xml:space="preserve"> </w:t>
      </w:r>
      <w:r>
        <w:rPr>
          <w:sz w:val="24"/>
        </w:rPr>
        <w:t>of</w:t>
      </w:r>
      <w:r>
        <w:rPr>
          <w:spacing w:val="-9"/>
          <w:sz w:val="24"/>
        </w:rPr>
        <w:t xml:space="preserve"> </w:t>
      </w:r>
      <w:r>
        <w:rPr>
          <w:sz w:val="24"/>
        </w:rPr>
        <w:t>the</w:t>
      </w:r>
      <w:r>
        <w:rPr>
          <w:spacing w:val="-9"/>
          <w:sz w:val="24"/>
        </w:rPr>
        <w:t xml:space="preserve"> </w:t>
      </w:r>
      <w:r>
        <w:rPr>
          <w:sz w:val="24"/>
        </w:rPr>
        <w:t>Company)</w:t>
      </w:r>
      <w:r>
        <w:rPr>
          <w:spacing w:val="-10"/>
          <w:sz w:val="24"/>
        </w:rPr>
        <w:t xml:space="preserve"> </w:t>
      </w:r>
      <w:r>
        <w:rPr>
          <w:sz w:val="24"/>
        </w:rPr>
        <w:t>as</w:t>
      </w:r>
      <w:r>
        <w:rPr>
          <w:spacing w:val="-8"/>
          <w:sz w:val="24"/>
        </w:rPr>
        <w:t xml:space="preserve"> </w:t>
      </w:r>
      <w:r>
        <w:rPr>
          <w:sz w:val="24"/>
        </w:rPr>
        <w:t>the</w:t>
      </w:r>
      <w:r>
        <w:rPr>
          <w:spacing w:val="-7"/>
          <w:sz w:val="24"/>
        </w:rPr>
        <w:t xml:space="preserve"> </w:t>
      </w:r>
      <w:r>
        <w:rPr>
          <w:sz w:val="24"/>
        </w:rPr>
        <w:t>Member</w:t>
      </w:r>
      <w:r>
        <w:rPr>
          <w:spacing w:val="-10"/>
          <w:sz w:val="24"/>
        </w:rPr>
        <w:t xml:space="preserve"> </w:t>
      </w:r>
      <w:r>
        <w:rPr>
          <w:sz w:val="24"/>
        </w:rPr>
        <w:t>may</w:t>
      </w:r>
      <w:r>
        <w:rPr>
          <w:spacing w:val="-9"/>
          <w:sz w:val="24"/>
        </w:rPr>
        <w:t xml:space="preserve"> </w:t>
      </w:r>
      <w:r>
        <w:rPr>
          <w:sz w:val="24"/>
        </w:rPr>
        <w:t>designate from</w:t>
      </w:r>
      <w:r>
        <w:rPr>
          <w:spacing w:val="-7"/>
          <w:sz w:val="24"/>
        </w:rPr>
        <w:t xml:space="preserve"> </w:t>
      </w:r>
      <w:r>
        <w:rPr>
          <w:sz w:val="24"/>
        </w:rPr>
        <w:t>time</w:t>
      </w:r>
      <w:r>
        <w:rPr>
          <w:spacing w:val="-8"/>
          <w:sz w:val="24"/>
        </w:rPr>
        <w:t xml:space="preserve"> </w:t>
      </w:r>
      <w:r>
        <w:rPr>
          <w:sz w:val="24"/>
        </w:rPr>
        <w:t>to</w:t>
      </w:r>
      <w:r>
        <w:rPr>
          <w:spacing w:val="-7"/>
          <w:sz w:val="24"/>
        </w:rPr>
        <w:t xml:space="preserve"> </w:t>
      </w:r>
      <w:r>
        <w:rPr>
          <w:sz w:val="24"/>
        </w:rPr>
        <w:t>time</w:t>
      </w:r>
      <w:r>
        <w:rPr>
          <w:spacing w:val="-8"/>
          <w:sz w:val="24"/>
        </w:rPr>
        <w:t xml:space="preserve"> </w:t>
      </w:r>
      <w:r>
        <w:rPr>
          <w:sz w:val="24"/>
        </w:rPr>
        <w:t>in</w:t>
      </w:r>
      <w:r>
        <w:rPr>
          <w:spacing w:val="-9"/>
          <w:sz w:val="24"/>
        </w:rPr>
        <w:t xml:space="preserve"> </w:t>
      </w:r>
      <w:r>
        <w:rPr>
          <w:sz w:val="24"/>
        </w:rPr>
        <w:t>the</w:t>
      </w:r>
      <w:r>
        <w:rPr>
          <w:spacing w:val="-8"/>
          <w:sz w:val="24"/>
        </w:rPr>
        <w:t xml:space="preserve"> </w:t>
      </w:r>
      <w:r>
        <w:rPr>
          <w:sz w:val="24"/>
        </w:rPr>
        <w:t>manner</w:t>
      </w:r>
      <w:r>
        <w:rPr>
          <w:spacing w:val="-8"/>
          <w:sz w:val="24"/>
        </w:rPr>
        <w:t xml:space="preserve"> </w:t>
      </w:r>
      <w:r>
        <w:rPr>
          <w:sz w:val="24"/>
        </w:rPr>
        <w:t>provided</w:t>
      </w:r>
      <w:r>
        <w:rPr>
          <w:spacing w:val="-7"/>
          <w:sz w:val="24"/>
        </w:rPr>
        <w:t xml:space="preserve"> </w:t>
      </w:r>
      <w:r>
        <w:rPr>
          <w:sz w:val="24"/>
        </w:rPr>
        <w:t>by</w:t>
      </w:r>
      <w:r>
        <w:rPr>
          <w:spacing w:val="-7"/>
          <w:sz w:val="24"/>
        </w:rPr>
        <w:t xml:space="preserve"> </w:t>
      </w:r>
      <w:r>
        <w:rPr>
          <w:sz w:val="24"/>
        </w:rPr>
        <w:t>law.</w:t>
      </w:r>
      <w:r>
        <w:rPr>
          <w:spacing w:val="-5"/>
          <w:sz w:val="24"/>
        </w:rPr>
        <w:t xml:space="preserve"> </w:t>
      </w:r>
      <w:r>
        <w:rPr>
          <w:sz w:val="24"/>
        </w:rPr>
        <w:t>The</w:t>
      </w:r>
      <w:r>
        <w:rPr>
          <w:spacing w:val="-8"/>
          <w:sz w:val="24"/>
        </w:rPr>
        <w:t xml:space="preserve"> </w:t>
      </w:r>
      <w:r>
        <w:rPr>
          <w:sz w:val="24"/>
        </w:rPr>
        <w:t>registered</w:t>
      </w:r>
      <w:r>
        <w:rPr>
          <w:spacing w:val="-7"/>
          <w:sz w:val="24"/>
        </w:rPr>
        <w:t xml:space="preserve"> </w:t>
      </w:r>
      <w:r>
        <w:rPr>
          <w:sz w:val="24"/>
        </w:rPr>
        <w:t>agent</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Company</w:t>
      </w:r>
      <w:r>
        <w:rPr>
          <w:spacing w:val="-8"/>
          <w:sz w:val="24"/>
        </w:rPr>
        <w:t xml:space="preserve"> </w:t>
      </w:r>
      <w:r>
        <w:rPr>
          <w:sz w:val="24"/>
        </w:rPr>
        <w:t>for</w:t>
      </w:r>
      <w:r>
        <w:rPr>
          <w:spacing w:val="-5"/>
          <w:sz w:val="24"/>
        </w:rPr>
        <w:t xml:space="preserve"> </w:t>
      </w:r>
      <w:r>
        <w:rPr>
          <w:sz w:val="24"/>
        </w:rPr>
        <w:t>service of process in the State of California will be the initial registered agent designated in the Articles, or such other person as the Member may designate from time to time in the manner provided by law.</w:t>
      </w:r>
      <w:r w:rsidR="005118B8">
        <w:rPr>
          <w:spacing w:val="40"/>
          <w:sz w:val="24"/>
        </w:rPr>
        <w:t xml:space="preserve"> </w:t>
      </w:r>
      <w:r>
        <w:rPr>
          <w:sz w:val="24"/>
        </w:rPr>
        <w:t>The principal office of the Company will be at such location as the Member may designate from time to time.</w:t>
      </w:r>
    </w:p>
    <w:p w14:paraId="433D8697" w14:textId="77777777" w:rsidR="009D3011" w:rsidRDefault="009D3011" w:rsidP="00BC4AA8">
      <w:pPr>
        <w:pStyle w:val="BodyText"/>
        <w:spacing w:before="10"/>
        <w:rPr>
          <w:sz w:val="20"/>
        </w:rPr>
      </w:pPr>
    </w:p>
    <w:p w14:paraId="2A611AAF" w14:textId="3F3935F0" w:rsidR="009D3011" w:rsidRDefault="003561CF" w:rsidP="00BC4AA8">
      <w:pPr>
        <w:pStyle w:val="ListParagraph"/>
        <w:numPr>
          <w:ilvl w:val="0"/>
          <w:numId w:val="2"/>
        </w:numPr>
        <w:tabs>
          <w:tab w:val="left" w:pos="1539"/>
          <w:tab w:val="left" w:pos="2980"/>
        </w:tabs>
        <w:ind w:right="480" w:firstLine="719"/>
        <w:rPr>
          <w:sz w:val="24"/>
        </w:rPr>
      </w:pPr>
      <w:r>
        <w:rPr>
          <w:spacing w:val="-4"/>
          <w:sz w:val="24"/>
          <w:u w:val="single"/>
        </w:rPr>
        <w:t>Term.</w:t>
      </w:r>
      <w:r w:rsidR="005118B8">
        <w:rPr>
          <w:sz w:val="24"/>
        </w:rPr>
        <w:t xml:space="preserve"> </w:t>
      </w:r>
      <w:r>
        <w:rPr>
          <w:sz w:val="24"/>
        </w:rPr>
        <w:t>The term of the Company shall be perpetual unless and until the Company is dissolved and terminated in accordance with this Agreement.</w:t>
      </w:r>
    </w:p>
    <w:p w14:paraId="6A497E85" w14:textId="77777777" w:rsidR="009D3011" w:rsidRDefault="009D3011" w:rsidP="00BC4AA8">
      <w:pPr>
        <w:rPr>
          <w:sz w:val="24"/>
        </w:rPr>
        <w:sectPr w:rsidR="009D3011">
          <w:footerReference w:type="default" r:id="rId10"/>
          <w:type w:val="continuous"/>
          <w:pgSz w:w="12250" w:h="15850"/>
          <w:pgMar w:top="1360" w:right="960" w:bottom="720" w:left="1340" w:header="0" w:footer="526" w:gutter="0"/>
          <w:pgNumType w:start="1"/>
          <w:cols w:space="720"/>
        </w:sectPr>
      </w:pPr>
    </w:p>
    <w:p w14:paraId="20879114" w14:textId="77777777" w:rsidR="009D3011" w:rsidRDefault="003561CF" w:rsidP="00BC4AA8">
      <w:pPr>
        <w:pStyle w:val="ListParagraph"/>
        <w:numPr>
          <w:ilvl w:val="0"/>
          <w:numId w:val="2"/>
        </w:numPr>
        <w:tabs>
          <w:tab w:val="left" w:pos="1539"/>
        </w:tabs>
        <w:spacing w:before="76"/>
        <w:ind w:right="477" w:firstLine="719"/>
        <w:rPr>
          <w:sz w:val="24"/>
        </w:rPr>
      </w:pPr>
      <w:r>
        <w:rPr>
          <w:sz w:val="24"/>
          <w:u w:val="single"/>
        </w:rPr>
        <w:lastRenderedPageBreak/>
        <w:t>Fiscal</w:t>
      </w:r>
      <w:r>
        <w:rPr>
          <w:spacing w:val="-2"/>
          <w:sz w:val="24"/>
          <w:u w:val="single"/>
        </w:rPr>
        <w:t xml:space="preserve"> </w:t>
      </w:r>
      <w:r>
        <w:rPr>
          <w:sz w:val="24"/>
          <w:u w:val="single"/>
        </w:rPr>
        <w:t>Year.</w:t>
      </w:r>
      <w:r>
        <w:rPr>
          <w:spacing w:val="80"/>
          <w:sz w:val="24"/>
        </w:rPr>
        <w:t xml:space="preserve"> </w:t>
      </w:r>
      <w:r>
        <w:rPr>
          <w:sz w:val="24"/>
        </w:rPr>
        <w:t>The fiscal year of the Company for the financial statement and federal income tax purposed will end on December 31</w:t>
      </w:r>
      <w:r>
        <w:rPr>
          <w:sz w:val="24"/>
          <w:vertAlign w:val="superscript"/>
        </w:rPr>
        <w:t>st</w:t>
      </w:r>
      <w:r>
        <w:rPr>
          <w:sz w:val="24"/>
        </w:rPr>
        <w:t xml:space="preserve"> unless otherwise determined by the </w:t>
      </w:r>
      <w:r>
        <w:rPr>
          <w:spacing w:val="-2"/>
          <w:sz w:val="24"/>
        </w:rPr>
        <w:t>Member.</w:t>
      </w:r>
    </w:p>
    <w:p w14:paraId="0BD5812A" w14:textId="77777777" w:rsidR="009D3011" w:rsidRDefault="009D3011" w:rsidP="00BC4AA8">
      <w:pPr>
        <w:pStyle w:val="BodyText"/>
        <w:spacing w:before="11"/>
        <w:rPr>
          <w:sz w:val="20"/>
        </w:rPr>
      </w:pPr>
    </w:p>
    <w:p w14:paraId="18C8D405" w14:textId="1047D75F" w:rsidR="009D3011" w:rsidRDefault="003561CF" w:rsidP="00BC4AA8">
      <w:pPr>
        <w:pStyle w:val="ListParagraph"/>
        <w:numPr>
          <w:ilvl w:val="0"/>
          <w:numId w:val="2"/>
        </w:numPr>
        <w:tabs>
          <w:tab w:val="left" w:pos="1539"/>
        </w:tabs>
        <w:ind w:firstLine="719"/>
        <w:rPr>
          <w:sz w:val="24"/>
        </w:rPr>
      </w:pPr>
      <w:r>
        <w:rPr>
          <w:sz w:val="24"/>
          <w:u w:val="single"/>
        </w:rPr>
        <w:t>Sole</w:t>
      </w:r>
      <w:r>
        <w:rPr>
          <w:spacing w:val="-3"/>
          <w:sz w:val="24"/>
          <w:u w:val="single"/>
        </w:rPr>
        <w:t xml:space="preserve"> </w:t>
      </w:r>
      <w:r>
        <w:rPr>
          <w:sz w:val="24"/>
          <w:u w:val="single"/>
        </w:rPr>
        <w:t>Member.</w:t>
      </w:r>
      <w:r>
        <w:rPr>
          <w:sz w:val="24"/>
        </w:rPr>
        <w:t xml:space="preserve"> The sole member of the Company is </w:t>
      </w:r>
      <w:r w:rsidR="00BC4AA8" w:rsidRPr="00BC4AA8">
        <w:rPr>
          <w:sz w:val="24"/>
          <w:highlight w:val="yellow"/>
        </w:rPr>
        <w:t>[JUNIOR PARTNER]</w:t>
      </w:r>
      <w:r w:rsidR="00BC4AA8">
        <w:rPr>
          <w:sz w:val="24"/>
        </w:rPr>
        <w:t>.</w:t>
      </w:r>
      <w:r>
        <w:rPr>
          <w:sz w:val="24"/>
        </w:rPr>
        <w:t xml:space="preserve"> </w:t>
      </w:r>
      <w:r w:rsidR="00BC4AA8" w:rsidRPr="00BC4AA8">
        <w:rPr>
          <w:sz w:val="24"/>
          <w:highlight w:val="yellow"/>
        </w:rPr>
        <w:t>[JUNIOR PARTNER]</w:t>
      </w:r>
      <w:r w:rsidR="00BC4AA8">
        <w:rPr>
          <w:sz w:val="24"/>
        </w:rPr>
        <w:t xml:space="preserve"> </w:t>
      </w:r>
      <w:r>
        <w:rPr>
          <w:sz w:val="24"/>
        </w:rPr>
        <w:t xml:space="preserve">is exempt under </w:t>
      </w:r>
      <w:r w:rsidR="005118B8">
        <w:rPr>
          <w:sz w:val="24"/>
        </w:rPr>
        <w:t>§</w:t>
      </w:r>
      <w:r>
        <w:rPr>
          <w:sz w:val="24"/>
        </w:rPr>
        <w:t>501(c)(3) of the Internal</w:t>
      </w:r>
      <w:r>
        <w:rPr>
          <w:spacing w:val="-5"/>
          <w:sz w:val="24"/>
        </w:rPr>
        <w:t xml:space="preserve"> </w:t>
      </w:r>
      <w:r>
        <w:rPr>
          <w:sz w:val="24"/>
        </w:rPr>
        <w:t>Revenue</w:t>
      </w:r>
      <w:r>
        <w:rPr>
          <w:spacing w:val="-7"/>
          <w:sz w:val="24"/>
        </w:rPr>
        <w:t xml:space="preserve"> </w:t>
      </w:r>
      <w:r>
        <w:rPr>
          <w:sz w:val="24"/>
        </w:rPr>
        <w:t>Code,</w:t>
      </w:r>
      <w:r>
        <w:rPr>
          <w:spacing w:val="-3"/>
          <w:sz w:val="24"/>
        </w:rPr>
        <w:t xml:space="preserve"> </w:t>
      </w:r>
      <w:r w:rsidR="005118B8">
        <w:rPr>
          <w:sz w:val="24"/>
        </w:rPr>
        <w:t>§</w:t>
      </w:r>
      <w:r>
        <w:rPr>
          <w:sz w:val="24"/>
        </w:rPr>
        <w:t>23701d</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California</w:t>
      </w:r>
      <w:r>
        <w:rPr>
          <w:spacing w:val="-6"/>
          <w:sz w:val="24"/>
        </w:rPr>
        <w:t xml:space="preserve"> </w:t>
      </w:r>
      <w:r>
        <w:rPr>
          <w:sz w:val="24"/>
        </w:rPr>
        <w:t>Revenue</w:t>
      </w:r>
      <w:r>
        <w:rPr>
          <w:spacing w:val="-7"/>
          <w:sz w:val="24"/>
        </w:rPr>
        <w:t xml:space="preserve"> </w:t>
      </w:r>
      <w:r>
        <w:rPr>
          <w:sz w:val="24"/>
        </w:rPr>
        <w:t>and</w:t>
      </w:r>
      <w:r>
        <w:rPr>
          <w:spacing w:val="-6"/>
          <w:sz w:val="24"/>
        </w:rPr>
        <w:t xml:space="preserve"> </w:t>
      </w:r>
      <w:r>
        <w:rPr>
          <w:sz w:val="24"/>
        </w:rPr>
        <w:t>Taxation</w:t>
      </w:r>
      <w:r>
        <w:rPr>
          <w:spacing w:val="-6"/>
          <w:sz w:val="24"/>
        </w:rPr>
        <w:t xml:space="preserve"> </w:t>
      </w:r>
      <w:r>
        <w:rPr>
          <w:sz w:val="24"/>
        </w:rPr>
        <w:t>Code,</w:t>
      </w:r>
      <w:r>
        <w:rPr>
          <w:spacing w:val="-6"/>
          <w:sz w:val="24"/>
        </w:rPr>
        <w:t xml:space="preserve"> </w:t>
      </w:r>
      <w:r>
        <w:rPr>
          <w:sz w:val="24"/>
        </w:rPr>
        <w:t>and</w:t>
      </w:r>
      <w:r>
        <w:rPr>
          <w:spacing w:val="-6"/>
          <w:sz w:val="24"/>
        </w:rPr>
        <w:t xml:space="preserve"> </w:t>
      </w:r>
      <w:r>
        <w:rPr>
          <w:sz w:val="24"/>
        </w:rPr>
        <w:t xml:space="preserve">within the meaning of </w:t>
      </w:r>
      <w:r w:rsidR="005118B8">
        <w:rPr>
          <w:sz w:val="24"/>
        </w:rPr>
        <w:t>§</w:t>
      </w:r>
      <w:r>
        <w:rPr>
          <w:sz w:val="24"/>
        </w:rPr>
        <w:t>214 of the RTC.</w:t>
      </w:r>
    </w:p>
    <w:p w14:paraId="6B7A7A49" w14:textId="77777777" w:rsidR="009D3011" w:rsidRDefault="009D3011" w:rsidP="00BC4AA8">
      <w:pPr>
        <w:pStyle w:val="BodyText"/>
        <w:spacing w:before="10"/>
        <w:rPr>
          <w:sz w:val="20"/>
        </w:rPr>
      </w:pPr>
    </w:p>
    <w:p w14:paraId="54B244BE" w14:textId="26558290" w:rsidR="009D3011" w:rsidRDefault="003561CF" w:rsidP="00BC4AA8">
      <w:pPr>
        <w:pStyle w:val="ListParagraph"/>
        <w:numPr>
          <w:ilvl w:val="0"/>
          <w:numId w:val="2"/>
        </w:numPr>
        <w:tabs>
          <w:tab w:val="left" w:pos="1539"/>
        </w:tabs>
        <w:ind w:right="480" w:firstLine="719"/>
        <w:rPr>
          <w:sz w:val="24"/>
        </w:rPr>
      </w:pPr>
      <w:r>
        <w:rPr>
          <w:sz w:val="24"/>
          <w:u w:val="single"/>
        </w:rPr>
        <w:t>Liability</w:t>
      </w:r>
      <w:r>
        <w:rPr>
          <w:spacing w:val="-2"/>
          <w:sz w:val="24"/>
          <w:u w:val="single"/>
        </w:rPr>
        <w:t xml:space="preserve"> </w:t>
      </w:r>
      <w:r>
        <w:rPr>
          <w:sz w:val="24"/>
          <w:u w:val="single"/>
        </w:rPr>
        <w:t>to</w:t>
      </w:r>
      <w:r>
        <w:rPr>
          <w:spacing w:val="-2"/>
          <w:sz w:val="24"/>
          <w:u w:val="single"/>
        </w:rPr>
        <w:t xml:space="preserve"> </w:t>
      </w:r>
      <w:r>
        <w:rPr>
          <w:sz w:val="24"/>
          <w:u w:val="single"/>
        </w:rPr>
        <w:t>Third</w:t>
      </w:r>
      <w:r>
        <w:rPr>
          <w:spacing w:val="-2"/>
          <w:sz w:val="24"/>
          <w:u w:val="single"/>
        </w:rPr>
        <w:t xml:space="preserve"> </w:t>
      </w:r>
      <w:r>
        <w:rPr>
          <w:sz w:val="24"/>
          <w:u w:val="single"/>
        </w:rPr>
        <w:t>Parties.</w:t>
      </w:r>
      <w:r w:rsidR="005118B8">
        <w:rPr>
          <w:spacing w:val="80"/>
          <w:w w:val="150"/>
          <w:sz w:val="24"/>
        </w:rPr>
        <w:t xml:space="preserve"> </w:t>
      </w:r>
      <w:r>
        <w:rPr>
          <w:sz w:val="24"/>
        </w:rPr>
        <w:t xml:space="preserve">To the fullest extent permitted under the Act, the </w:t>
      </w:r>
      <w:proofErr w:type="gramStart"/>
      <w:r>
        <w:rPr>
          <w:sz w:val="24"/>
        </w:rPr>
        <w:t>Member</w:t>
      </w:r>
      <w:proofErr w:type="gramEnd"/>
      <w:r>
        <w:rPr>
          <w:spacing w:val="-13"/>
          <w:sz w:val="24"/>
        </w:rPr>
        <w:t xml:space="preserve"> </w:t>
      </w:r>
      <w:r>
        <w:rPr>
          <w:sz w:val="24"/>
        </w:rPr>
        <w:t>and</w:t>
      </w:r>
      <w:r>
        <w:rPr>
          <w:spacing w:val="-12"/>
          <w:sz w:val="24"/>
        </w:rPr>
        <w:t xml:space="preserve"> </w:t>
      </w:r>
      <w:r>
        <w:rPr>
          <w:sz w:val="24"/>
        </w:rPr>
        <w:t>each</w:t>
      </w:r>
      <w:r>
        <w:rPr>
          <w:spacing w:val="-12"/>
          <w:sz w:val="24"/>
        </w:rPr>
        <w:t xml:space="preserve"> </w:t>
      </w:r>
      <w:r>
        <w:rPr>
          <w:sz w:val="24"/>
        </w:rPr>
        <w:t>Officer</w:t>
      </w:r>
      <w:r>
        <w:rPr>
          <w:spacing w:val="-11"/>
          <w:sz w:val="24"/>
        </w:rPr>
        <w:t xml:space="preserve"> </w:t>
      </w:r>
      <w:r>
        <w:rPr>
          <w:sz w:val="24"/>
        </w:rPr>
        <w:t>(irrespective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capacity</w:t>
      </w:r>
      <w:r>
        <w:rPr>
          <w:spacing w:val="-12"/>
          <w:sz w:val="24"/>
        </w:rPr>
        <w:t xml:space="preserve"> </w:t>
      </w:r>
      <w:r>
        <w:rPr>
          <w:sz w:val="24"/>
        </w:rPr>
        <w:t>in</w:t>
      </w:r>
      <w:r>
        <w:rPr>
          <w:spacing w:val="-12"/>
          <w:sz w:val="24"/>
        </w:rPr>
        <w:t xml:space="preserve"> </w:t>
      </w:r>
      <w:r>
        <w:rPr>
          <w:sz w:val="24"/>
        </w:rPr>
        <w:t>which</w:t>
      </w:r>
      <w:r>
        <w:rPr>
          <w:spacing w:val="-12"/>
          <w:sz w:val="24"/>
        </w:rPr>
        <w:t xml:space="preserve"> </w:t>
      </w:r>
      <w:r>
        <w:rPr>
          <w:sz w:val="24"/>
        </w:rPr>
        <w:t>it,</w:t>
      </w:r>
      <w:r>
        <w:rPr>
          <w:spacing w:val="-12"/>
          <w:sz w:val="24"/>
        </w:rPr>
        <w:t xml:space="preserve"> </w:t>
      </w:r>
      <w:r>
        <w:rPr>
          <w:sz w:val="24"/>
        </w:rPr>
        <w:t>he</w:t>
      </w:r>
      <w:r>
        <w:rPr>
          <w:spacing w:val="-13"/>
          <w:sz w:val="24"/>
        </w:rPr>
        <w:t xml:space="preserve"> </w:t>
      </w:r>
      <w:r>
        <w:rPr>
          <w:sz w:val="24"/>
        </w:rPr>
        <w:t>or</w:t>
      </w:r>
      <w:r>
        <w:rPr>
          <w:spacing w:val="-13"/>
          <w:sz w:val="24"/>
        </w:rPr>
        <w:t xml:space="preserve"> </w:t>
      </w:r>
      <w:r>
        <w:rPr>
          <w:sz w:val="24"/>
        </w:rPr>
        <w:t>she</w:t>
      </w:r>
      <w:r>
        <w:rPr>
          <w:spacing w:val="-13"/>
          <w:sz w:val="24"/>
        </w:rPr>
        <w:t xml:space="preserve"> </w:t>
      </w:r>
      <w:r>
        <w:rPr>
          <w:sz w:val="24"/>
        </w:rPr>
        <w:t>acts)</w:t>
      </w:r>
      <w:r>
        <w:rPr>
          <w:spacing w:val="-12"/>
          <w:sz w:val="24"/>
        </w:rPr>
        <w:t xml:space="preserve"> </w:t>
      </w:r>
      <w:r>
        <w:rPr>
          <w:sz w:val="24"/>
        </w:rPr>
        <w:t>shall</w:t>
      </w:r>
      <w:r>
        <w:rPr>
          <w:spacing w:val="-11"/>
          <w:sz w:val="24"/>
        </w:rPr>
        <w:t xml:space="preserve"> </w:t>
      </w:r>
      <w:r>
        <w:rPr>
          <w:sz w:val="24"/>
        </w:rPr>
        <w:t>not</w:t>
      </w:r>
      <w:r>
        <w:rPr>
          <w:spacing w:val="-12"/>
          <w:sz w:val="24"/>
        </w:rPr>
        <w:t xml:space="preserve"> </w:t>
      </w:r>
      <w:r>
        <w:rPr>
          <w:sz w:val="24"/>
        </w:rPr>
        <w:t>be</w:t>
      </w:r>
      <w:r>
        <w:rPr>
          <w:spacing w:val="-13"/>
          <w:sz w:val="24"/>
        </w:rPr>
        <w:t xml:space="preserve"> </w:t>
      </w:r>
      <w:r>
        <w:rPr>
          <w:sz w:val="24"/>
        </w:rPr>
        <w:t>liable for any debts, obligations or liabilities of the Company, whether arising in tort, contract or otherwise, solely by reason of being a member or officer, respectively, of the Company.</w:t>
      </w:r>
    </w:p>
    <w:p w14:paraId="56042189" w14:textId="77777777" w:rsidR="009D3011" w:rsidRDefault="009D3011" w:rsidP="00BC4AA8">
      <w:pPr>
        <w:pStyle w:val="BodyText"/>
        <w:spacing w:before="11"/>
        <w:rPr>
          <w:sz w:val="20"/>
        </w:rPr>
      </w:pPr>
    </w:p>
    <w:p w14:paraId="77876FEA" w14:textId="77777777" w:rsidR="009D3011" w:rsidRDefault="003561CF" w:rsidP="00BC4AA8">
      <w:pPr>
        <w:pStyle w:val="ListParagraph"/>
        <w:numPr>
          <w:ilvl w:val="0"/>
          <w:numId w:val="2"/>
        </w:numPr>
        <w:tabs>
          <w:tab w:val="left" w:pos="1539"/>
        </w:tabs>
        <w:ind w:right="477" w:firstLine="719"/>
        <w:rPr>
          <w:sz w:val="24"/>
        </w:rPr>
      </w:pPr>
      <w:r>
        <w:rPr>
          <w:sz w:val="24"/>
          <w:u w:val="single"/>
        </w:rPr>
        <w:t>Member Managed.</w:t>
      </w:r>
      <w:r>
        <w:rPr>
          <w:spacing w:val="40"/>
          <w:sz w:val="24"/>
        </w:rPr>
        <w:t xml:space="preserve">  </w:t>
      </w:r>
      <w:proofErr w:type="gramStart"/>
      <w:r>
        <w:rPr>
          <w:sz w:val="24"/>
        </w:rPr>
        <w:t>Management</w:t>
      </w:r>
      <w:proofErr w:type="gramEnd"/>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Company</w:t>
      </w:r>
      <w:r>
        <w:rPr>
          <w:spacing w:val="-7"/>
          <w:sz w:val="24"/>
        </w:rPr>
        <w:t xml:space="preserve"> </w:t>
      </w:r>
      <w:r>
        <w:rPr>
          <w:sz w:val="24"/>
        </w:rPr>
        <w:t>is</w:t>
      </w:r>
      <w:r>
        <w:rPr>
          <w:spacing w:val="-7"/>
          <w:sz w:val="24"/>
        </w:rPr>
        <w:t xml:space="preserve"> </w:t>
      </w:r>
      <w:r>
        <w:rPr>
          <w:sz w:val="24"/>
        </w:rPr>
        <w:t>vested</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Member. The Member</w:t>
      </w:r>
      <w:r>
        <w:rPr>
          <w:spacing w:val="-5"/>
          <w:sz w:val="24"/>
        </w:rPr>
        <w:t xml:space="preserve"> </w:t>
      </w:r>
      <w:r>
        <w:rPr>
          <w:sz w:val="24"/>
        </w:rPr>
        <w:t>shall</w:t>
      </w:r>
      <w:r>
        <w:rPr>
          <w:spacing w:val="-3"/>
          <w:sz w:val="24"/>
        </w:rPr>
        <w:t xml:space="preserve"> </w:t>
      </w:r>
      <w:r>
        <w:rPr>
          <w:sz w:val="24"/>
        </w:rPr>
        <w:t>have</w:t>
      </w:r>
      <w:r>
        <w:rPr>
          <w:spacing w:val="-2"/>
          <w:sz w:val="24"/>
        </w:rPr>
        <w:t xml:space="preserve"> </w:t>
      </w:r>
      <w:r>
        <w:rPr>
          <w:sz w:val="24"/>
        </w:rPr>
        <w:t>exclusive</w:t>
      </w:r>
      <w:r>
        <w:rPr>
          <w:spacing w:val="-3"/>
          <w:sz w:val="24"/>
        </w:rPr>
        <w:t xml:space="preserve"> </w:t>
      </w:r>
      <w:r>
        <w:rPr>
          <w:sz w:val="24"/>
        </w:rPr>
        <w:t>and</w:t>
      </w:r>
      <w:r>
        <w:rPr>
          <w:spacing w:val="-3"/>
          <w:sz w:val="24"/>
        </w:rPr>
        <w:t xml:space="preserve"> </w:t>
      </w:r>
      <w:r>
        <w:rPr>
          <w:sz w:val="24"/>
        </w:rPr>
        <w:t>complete</w:t>
      </w:r>
      <w:r>
        <w:rPr>
          <w:spacing w:val="-3"/>
          <w:sz w:val="24"/>
        </w:rPr>
        <w:t xml:space="preserve"> </w:t>
      </w:r>
      <w:r>
        <w:rPr>
          <w:sz w:val="24"/>
        </w:rPr>
        <w:t>authority</w:t>
      </w:r>
      <w:r>
        <w:rPr>
          <w:spacing w:val="-3"/>
          <w:sz w:val="24"/>
        </w:rPr>
        <w:t xml:space="preserve"> </w:t>
      </w:r>
      <w:r>
        <w:rPr>
          <w:sz w:val="24"/>
        </w:rPr>
        <w:t>and</w:t>
      </w:r>
      <w:r>
        <w:rPr>
          <w:spacing w:val="-3"/>
          <w:sz w:val="24"/>
        </w:rPr>
        <w:t xml:space="preserve"> </w:t>
      </w:r>
      <w:r>
        <w:rPr>
          <w:sz w:val="24"/>
        </w:rPr>
        <w:t>discretion</w:t>
      </w:r>
      <w:r>
        <w:rPr>
          <w:spacing w:val="-3"/>
          <w:sz w:val="24"/>
        </w:rPr>
        <w:t xml:space="preserve"> </w:t>
      </w:r>
      <w:r>
        <w:rPr>
          <w:sz w:val="24"/>
        </w:rPr>
        <w:t>to</w:t>
      </w:r>
      <w:r>
        <w:rPr>
          <w:spacing w:val="-3"/>
          <w:sz w:val="24"/>
        </w:rPr>
        <w:t xml:space="preserve"> </w:t>
      </w:r>
      <w:r>
        <w:rPr>
          <w:sz w:val="24"/>
        </w:rPr>
        <w:t>manage</w:t>
      </w:r>
      <w:r>
        <w:rPr>
          <w:spacing w:val="-4"/>
          <w:sz w:val="24"/>
        </w:rPr>
        <w:t xml:space="preserve"> </w:t>
      </w:r>
      <w:r>
        <w:rPr>
          <w:sz w:val="24"/>
        </w:rPr>
        <w:t>the</w:t>
      </w:r>
      <w:r>
        <w:rPr>
          <w:spacing w:val="-3"/>
          <w:sz w:val="24"/>
        </w:rPr>
        <w:t xml:space="preserve"> </w:t>
      </w:r>
      <w:r>
        <w:rPr>
          <w:sz w:val="24"/>
        </w:rPr>
        <w:t>operations</w:t>
      </w:r>
      <w:r>
        <w:rPr>
          <w:spacing w:val="-3"/>
          <w:sz w:val="24"/>
        </w:rPr>
        <w:t xml:space="preserve"> </w:t>
      </w:r>
      <w:r>
        <w:rPr>
          <w:sz w:val="24"/>
        </w:rPr>
        <w:t>and affairs of the Company and to make all decisions regarding the business of the Company.</w:t>
      </w:r>
    </w:p>
    <w:p w14:paraId="21DD5A79" w14:textId="77777777" w:rsidR="009D3011" w:rsidRDefault="009D3011" w:rsidP="00BC4AA8">
      <w:pPr>
        <w:pStyle w:val="BodyText"/>
        <w:spacing w:before="10"/>
        <w:rPr>
          <w:sz w:val="20"/>
        </w:rPr>
      </w:pPr>
    </w:p>
    <w:p w14:paraId="43E48E2D" w14:textId="2D633B5E" w:rsidR="009D3011" w:rsidRDefault="003561CF" w:rsidP="00BC4AA8">
      <w:pPr>
        <w:pStyle w:val="ListParagraph"/>
        <w:numPr>
          <w:ilvl w:val="0"/>
          <w:numId w:val="2"/>
        </w:numPr>
        <w:tabs>
          <w:tab w:val="left" w:pos="1539"/>
        </w:tabs>
        <w:ind w:right="479" w:firstLine="719"/>
        <w:rPr>
          <w:sz w:val="24"/>
        </w:rPr>
      </w:pPr>
      <w:r>
        <w:rPr>
          <w:sz w:val="24"/>
          <w:u w:val="single"/>
        </w:rPr>
        <w:t>Transfer of Membership Interest.</w:t>
      </w:r>
      <w:r>
        <w:rPr>
          <w:spacing w:val="40"/>
          <w:sz w:val="24"/>
        </w:rPr>
        <w:t xml:space="preserve"> </w:t>
      </w:r>
      <w:r>
        <w:rPr>
          <w:sz w:val="24"/>
        </w:rPr>
        <w:t xml:space="preserve">Direct or indirect transfer of any membership interest to a transferee other than a </w:t>
      </w:r>
      <w:r w:rsidR="005118B8">
        <w:rPr>
          <w:sz w:val="24"/>
        </w:rPr>
        <w:t>§</w:t>
      </w:r>
      <w:r>
        <w:rPr>
          <w:sz w:val="24"/>
        </w:rPr>
        <w:t>501(c)(3) organization or governmental unit or instrumentality is prohibited.</w:t>
      </w:r>
    </w:p>
    <w:p w14:paraId="322F335C" w14:textId="77777777" w:rsidR="009D3011" w:rsidRDefault="009D3011" w:rsidP="00BC4AA8">
      <w:pPr>
        <w:pStyle w:val="BodyText"/>
        <w:spacing w:before="10"/>
        <w:rPr>
          <w:sz w:val="20"/>
        </w:rPr>
      </w:pPr>
    </w:p>
    <w:p w14:paraId="57D2102F" w14:textId="282D84FB" w:rsidR="009D3011" w:rsidRDefault="003561CF" w:rsidP="00BC4AA8">
      <w:pPr>
        <w:pStyle w:val="ListParagraph"/>
        <w:numPr>
          <w:ilvl w:val="0"/>
          <w:numId w:val="2"/>
        </w:numPr>
        <w:tabs>
          <w:tab w:val="left" w:pos="1539"/>
          <w:tab w:val="left" w:pos="6581"/>
        </w:tabs>
        <w:ind w:firstLine="719"/>
        <w:rPr>
          <w:sz w:val="24"/>
        </w:rPr>
      </w:pPr>
      <w:r>
        <w:rPr>
          <w:sz w:val="24"/>
          <w:u w:val="single"/>
        </w:rPr>
        <w:t>Election of Officers; Delegation of Authority.</w:t>
      </w:r>
      <w:r w:rsidR="005118B8">
        <w:rPr>
          <w:sz w:val="24"/>
        </w:rPr>
        <w:t xml:space="preserve"> </w:t>
      </w:r>
      <w:r>
        <w:rPr>
          <w:sz w:val="24"/>
        </w:rPr>
        <w:t>The Member may, from time to time, designate one or more individuals to be Officers of the Company with such titles as the Member may assign to such individuals, including, without limitation, a Chairman, a President, one or more</w:t>
      </w:r>
      <w:r>
        <w:rPr>
          <w:spacing w:val="-1"/>
          <w:sz w:val="24"/>
        </w:rPr>
        <w:t xml:space="preserve"> </w:t>
      </w:r>
      <w:r>
        <w:rPr>
          <w:sz w:val="24"/>
        </w:rPr>
        <w:t>Vice Presidents, a Secretary and a Treasurer to act in the name of the Company with such</w:t>
      </w:r>
      <w:r>
        <w:rPr>
          <w:spacing w:val="-2"/>
          <w:sz w:val="24"/>
        </w:rPr>
        <w:t xml:space="preserve"> </w:t>
      </w:r>
      <w:r>
        <w:rPr>
          <w:sz w:val="24"/>
        </w:rPr>
        <w:t>authority</w:t>
      </w:r>
      <w:r>
        <w:rPr>
          <w:spacing w:val="-2"/>
          <w:sz w:val="24"/>
        </w:rPr>
        <w:t xml:space="preserve"> </w:t>
      </w:r>
      <w:r>
        <w:rPr>
          <w:sz w:val="24"/>
        </w:rPr>
        <w:t>as</w:t>
      </w:r>
      <w:r>
        <w:rPr>
          <w:spacing w:val="-2"/>
          <w:sz w:val="24"/>
        </w:rPr>
        <w:t xml:space="preserve"> </w:t>
      </w:r>
      <w:r>
        <w:rPr>
          <w:sz w:val="24"/>
        </w:rPr>
        <w:t>may</w:t>
      </w:r>
      <w:r>
        <w:rPr>
          <w:spacing w:val="-2"/>
          <w:sz w:val="24"/>
        </w:rPr>
        <w:t xml:space="preserve"> </w:t>
      </w:r>
      <w:r>
        <w:rPr>
          <w:sz w:val="24"/>
        </w:rPr>
        <w:t>be</w:t>
      </w:r>
      <w:r>
        <w:rPr>
          <w:spacing w:val="-1"/>
          <w:sz w:val="24"/>
        </w:rPr>
        <w:t xml:space="preserve"> </w:t>
      </w:r>
      <w:r>
        <w:rPr>
          <w:sz w:val="24"/>
        </w:rPr>
        <w:t>delegated</w:t>
      </w:r>
      <w:r>
        <w:rPr>
          <w:spacing w:val="-2"/>
          <w:sz w:val="24"/>
        </w:rPr>
        <w:t xml:space="preserve"> </w:t>
      </w:r>
      <w:r>
        <w:rPr>
          <w:sz w:val="24"/>
        </w:rPr>
        <w:t>to</w:t>
      </w:r>
      <w:r>
        <w:rPr>
          <w:spacing w:val="-2"/>
          <w:sz w:val="24"/>
        </w:rPr>
        <w:t xml:space="preserve"> </w:t>
      </w:r>
      <w:r>
        <w:rPr>
          <w:sz w:val="24"/>
        </w:rPr>
        <w:t>such</w:t>
      </w:r>
      <w:r>
        <w:rPr>
          <w:spacing w:val="-2"/>
          <w:sz w:val="24"/>
        </w:rPr>
        <w:t xml:space="preserve"> </w:t>
      </w:r>
      <w:r>
        <w:rPr>
          <w:sz w:val="24"/>
        </w:rPr>
        <w:t>officers</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Member</w:t>
      </w:r>
      <w:r>
        <w:rPr>
          <w:spacing w:val="-2"/>
          <w:sz w:val="24"/>
        </w:rPr>
        <w:t xml:space="preserve"> </w:t>
      </w:r>
      <w:r>
        <w:rPr>
          <w:sz w:val="24"/>
        </w:rPr>
        <w:t>(each</w:t>
      </w:r>
      <w:r>
        <w:rPr>
          <w:spacing w:val="-2"/>
          <w:sz w:val="24"/>
        </w:rPr>
        <w:t xml:space="preserve"> </w:t>
      </w:r>
      <w:r>
        <w:rPr>
          <w:sz w:val="24"/>
        </w:rPr>
        <w:t>such</w:t>
      </w:r>
      <w:r>
        <w:rPr>
          <w:spacing w:val="-2"/>
          <w:sz w:val="24"/>
        </w:rPr>
        <w:t xml:space="preserve"> </w:t>
      </w:r>
      <w:r>
        <w:rPr>
          <w:sz w:val="24"/>
        </w:rPr>
        <w:t>designated</w:t>
      </w:r>
      <w:r>
        <w:rPr>
          <w:spacing w:val="-2"/>
          <w:sz w:val="24"/>
        </w:rPr>
        <w:t xml:space="preserve"> </w:t>
      </w:r>
      <w:r>
        <w:rPr>
          <w:sz w:val="24"/>
        </w:rPr>
        <w:t>person, an</w:t>
      </w:r>
      <w:r>
        <w:rPr>
          <w:spacing w:val="-10"/>
          <w:sz w:val="24"/>
        </w:rPr>
        <w:t xml:space="preserve"> </w:t>
      </w:r>
      <w:r>
        <w:rPr>
          <w:sz w:val="24"/>
        </w:rPr>
        <w:t>“</w:t>
      </w:r>
      <w:r>
        <w:rPr>
          <w:sz w:val="24"/>
          <w:u w:val="single"/>
        </w:rPr>
        <w:t>Officer</w:t>
      </w:r>
      <w:r>
        <w:rPr>
          <w:sz w:val="24"/>
        </w:rPr>
        <w:t>”).</w:t>
      </w:r>
      <w:r>
        <w:rPr>
          <w:spacing w:val="-8"/>
          <w:sz w:val="24"/>
        </w:rPr>
        <w:t xml:space="preserve"> </w:t>
      </w:r>
      <w:r>
        <w:rPr>
          <w:sz w:val="24"/>
        </w:rPr>
        <w:t>These</w:t>
      </w:r>
      <w:r>
        <w:rPr>
          <w:spacing w:val="-10"/>
          <w:sz w:val="24"/>
        </w:rPr>
        <w:t xml:space="preserve"> </w:t>
      </w:r>
      <w:r>
        <w:rPr>
          <w:sz w:val="24"/>
        </w:rPr>
        <w:t>positions</w:t>
      </w:r>
      <w:r>
        <w:rPr>
          <w:spacing w:val="-9"/>
          <w:sz w:val="24"/>
        </w:rPr>
        <w:t xml:space="preserve"> </w:t>
      </w:r>
      <w:r>
        <w:rPr>
          <w:sz w:val="24"/>
        </w:rPr>
        <w:t>will</w:t>
      </w:r>
      <w:r>
        <w:rPr>
          <w:spacing w:val="-9"/>
          <w:sz w:val="24"/>
        </w:rPr>
        <w:t xml:space="preserve"> </w:t>
      </w:r>
      <w:r>
        <w:rPr>
          <w:sz w:val="24"/>
        </w:rPr>
        <w:t>be</w:t>
      </w:r>
      <w:r>
        <w:rPr>
          <w:spacing w:val="-11"/>
          <w:sz w:val="24"/>
        </w:rPr>
        <w:t xml:space="preserve"> </w:t>
      </w:r>
      <w:r>
        <w:rPr>
          <w:sz w:val="24"/>
        </w:rPr>
        <w:t>held</w:t>
      </w:r>
      <w:r>
        <w:rPr>
          <w:spacing w:val="-9"/>
          <w:sz w:val="24"/>
        </w:rPr>
        <w:t xml:space="preserve"> </w:t>
      </w:r>
      <w:r>
        <w:rPr>
          <w:sz w:val="24"/>
        </w:rPr>
        <w:t>ex</w:t>
      </w:r>
      <w:r>
        <w:rPr>
          <w:spacing w:val="-10"/>
          <w:sz w:val="24"/>
        </w:rPr>
        <w:t xml:space="preserve"> </w:t>
      </w:r>
      <w:r>
        <w:rPr>
          <w:sz w:val="24"/>
        </w:rPr>
        <w:t>officio</w:t>
      </w:r>
      <w:r>
        <w:rPr>
          <w:spacing w:val="-9"/>
          <w:sz w:val="24"/>
        </w:rPr>
        <w:t xml:space="preserve"> </w:t>
      </w:r>
      <w:r>
        <w:rPr>
          <w:sz w:val="24"/>
        </w:rPr>
        <w:t>by</w:t>
      </w:r>
      <w:r>
        <w:rPr>
          <w:spacing w:val="-10"/>
          <w:sz w:val="24"/>
        </w:rPr>
        <w:t xml:space="preserve"> </w:t>
      </w:r>
      <w:r>
        <w:rPr>
          <w:sz w:val="24"/>
        </w:rPr>
        <w:t>the</w:t>
      </w:r>
      <w:r>
        <w:rPr>
          <w:spacing w:val="-10"/>
          <w:sz w:val="24"/>
        </w:rPr>
        <w:t xml:space="preserve"> </w:t>
      </w:r>
      <w:r>
        <w:rPr>
          <w:sz w:val="24"/>
        </w:rPr>
        <w:t>person</w:t>
      </w:r>
      <w:r>
        <w:rPr>
          <w:spacing w:val="-8"/>
          <w:sz w:val="24"/>
        </w:rPr>
        <w:t xml:space="preserve"> </w:t>
      </w:r>
      <w:r>
        <w:rPr>
          <w:sz w:val="24"/>
        </w:rPr>
        <w:t>who</w:t>
      </w:r>
      <w:r>
        <w:rPr>
          <w:spacing w:val="-10"/>
          <w:sz w:val="24"/>
        </w:rPr>
        <w:t xml:space="preserve"> </w:t>
      </w:r>
      <w:r>
        <w:rPr>
          <w:sz w:val="24"/>
        </w:rPr>
        <w:t>holds</w:t>
      </w:r>
      <w:r>
        <w:rPr>
          <w:spacing w:val="-9"/>
          <w:sz w:val="24"/>
        </w:rPr>
        <w:t xml:space="preserve"> </w:t>
      </w:r>
      <w:r>
        <w:rPr>
          <w:sz w:val="24"/>
        </w:rPr>
        <w:t>them</w:t>
      </w:r>
      <w:r>
        <w:rPr>
          <w:spacing w:val="-10"/>
          <w:sz w:val="24"/>
        </w:rPr>
        <w:t xml:space="preserve"> </w:t>
      </w:r>
      <w:r>
        <w:rPr>
          <w:sz w:val="24"/>
        </w:rPr>
        <w:t>at</w:t>
      </w:r>
      <w:r>
        <w:rPr>
          <w:spacing w:val="-6"/>
          <w:sz w:val="24"/>
        </w:rPr>
        <w:t xml:space="preserve"> </w:t>
      </w:r>
      <w:r>
        <w:rPr>
          <w:sz w:val="24"/>
        </w:rPr>
        <w:t>the</w:t>
      </w:r>
      <w:r>
        <w:rPr>
          <w:spacing w:val="-10"/>
          <w:sz w:val="24"/>
        </w:rPr>
        <w:t xml:space="preserve"> </w:t>
      </w:r>
      <w:r>
        <w:rPr>
          <w:sz w:val="24"/>
        </w:rPr>
        <w:t>Member (such</w:t>
      </w:r>
      <w:r>
        <w:rPr>
          <w:spacing w:val="-2"/>
          <w:sz w:val="24"/>
        </w:rPr>
        <w:t xml:space="preserve"> </w:t>
      </w:r>
      <w:r>
        <w:rPr>
          <w:sz w:val="24"/>
        </w:rPr>
        <w:t>that</w:t>
      </w:r>
      <w:r>
        <w:rPr>
          <w:spacing w:val="-2"/>
          <w:sz w:val="24"/>
        </w:rPr>
        <w:t xml:space="preserve"> </w:t>
      </w:r>
      <w:r>
        <w:rPr>
          <w:sz w:val="24"/>
        </w:rPr>
        <w:t>when</w:t>
      </w:r>
      <w:r>
        <w:rPr>
          <w:spacing w:val="-2"/>
          <w:sz w:val="24"/>
        </w:rPr>
        <w:t xml:space="preserve"> </w:t>
      </w:r>
      <w:r>
        <w:rPr>
          <w:sz w:val="24"/>
        </w:rPr>
        <w:t>the</w:t>
      </w:r>
      <w:r>
        <w:rPr>
          <w:spacing w:val="-2"/>
          <w:sz w:val="24"/>
        </w:rPr>
        <w:t xml:space="preserve"> </w:t>
      </w:r>
      <w:r>
        <w:rPr>
          <w:sz w:val="24"/>
        </w:rPr>
        <w:t>person</w:t>
      </w:r>
      <w:r>
        <w:rPr>
          <w:spacing w:val="-2"/>
          <w:sz w:val="24"/>
        </w:rPr>
        <w:t xml:space="preserve"> </w:t>
      </w:r>
      <w:r>
        <w:rPr>
          <w:sz w:val="24"/>
        </w:rPr>
        <w:t>holding</w:t>
      </w:r>
      <w:r>
        <w:rPr>
          <w:spacing w:val="-2"/>
          <w:sz w:val="24"/>
        </w:rPr>
        <w:t xml:space="preserve"> </w:t>
      </w:r>
      <w:r>
        <w:rPr>
          <w:sz w:val="24"/>
        </w:rPr>
        <w:t>that</w:t>
      </w:r>
      <w:r>
        <w:rPr>
          <w:spacing w:val="-2"/>
          <w:sz w:val="24"/>
        </w:rPr>
        <w:t xml:space="preserve"> </w:t>
      </w:r>
      <w:r>
        <w:rPr>
          <w:sz w:val="24"/>
        </w:rPr>
        <w:t>position</w:t>
      </w:r>
      <w:r>
        <w:rPr>
          <w:spacing w:val="-2"/>
          <w:sz w:val="24"/>
        </w:rPr>
        <w:t xml:space="preserve"> </w:t>
      </w:r>
      <w:r>
        <w:rPr>
          <w:sz w:val="24"/>
        </w:rPr>
        <w:t>at</w:t>
      </w:r>
      <w:r>
        <w:rPr>
          <w:spacing w:val="-4"/>
          <w:sz w:val="24"/>
        </w:rPr>
        <w:t xml:space="preserve"> </w:t>
      </w:r>
      <w:r>
        <w:rPr>
          <w:sz w:val="24"/>
        </w:rPr>
        <w:t>the</w:t>
      </w:r>
      <w:r>
        <w:rPr>
          <w:spacing w:val="-2"/>
          <w:sz w:val="24"/>
        </w:rPr>
        <w:t xml:space="preserve"> </w:t>
      </w:r>
      <w:r>
        <w:rPr>
          <w:sz w:val="24"/>
        </w:rPr>
        <w:t>Member</w:t>
      </w:r>
      <w:r>
        <w:rPr>
          <w:spacing w:val="-4"/>
          <w:sz w:val="24"/>
        </w:rPr>
        <w:t xml:space="preserve"> </w:t>
      </w:r>
      <w:r>
        <w:rPr>
          <w:sz w:val="24"/>
        </w:rPr>
        <w:t>changes,</w:t>
      </w:r>
      <w:r>
        <w:rPr>
          <w:spacing w:val="-2"/>
          <w:sz w:val="24"/>
        </w:rPr>
        <w:t xml:space="preserve"> </w:t>
      </w:r>
      <w:r>
        <w:rPr>
          <w:sz w:val="24"/>
        </w:rPr>
        <w:t>it</w:t>
      </w:r>
      <w:r>
        <w:rPr>
          <w:spacing w:val="-2"/>
          <w:sz w:val="24"/>
        </w:rPr>
        <w:t xml:space="preserve"> </w:t>
      </w:r>
      <w:r>
        <w:rPr>
          <w:sz w:val="24"/>
        </w:rPr>
        <w:t>automatically</w:t>
      </w:r>
      <w:r>
        <w:rPr>
          <w:spacing w:val="-2"/>
          <w:sz w:val="24"/>
        </w:rPr>
        <w:t xml:space="preserve"> </w:t>
      </w:r>
      <w:r>
        <w:rPr>
          <w:sz w:val="24"/>
        </w:rPr>
        <w:t xml:space="preserve">changes at the Company). Officers so designated will have such authority and perform such duties as the Member may from </w:t>
      </w:r>
      <w:proofErr w:type="gramStart"/>
      <w:r>
        <w:rPr>
          <w:sz w:val="24"/>
        </w:rPr>
        <w:t>time to time</w:t>
      </w:r>
      <w:proofErr w:type="gramEnd"/>
      <w:r>
        <w:rPr>
          <w:sz w:val="24"/>
        </w:rPr>
        <w:t xml:space="preserve"> delegate to them. Any number of Officer positions may be held by</w:t>
      </w:r>
      <w:r>
        <w:rPr>
          <w:spacing w:val="-5"/>
          <w:sz w:val="24"/>
        </w:rPr>
        <w:t xml:space="preserve"> </w:t>
      </w:r>
      <w:r>
        <w:rPr>
          <w:sz w:val="24"/>
        </w:rPr>
        <w:t>the</w:t>
      </w:r>
      <w:r>
        <w:rPr>
          <w:spacing w:val="-5"/>
          <w:sz w:val="24"/>
        </w:rPr>
        <w:t xml:space="preserve"> </w:t>
      </w:r>
      <w:r>
        <w:rPr>
          <w:sz w:val="24"/>
        </w:rPr>
        <w:t>same</w:t>
      </w:r>
      <w:r>
        <w:rPr>
          <w:spacing w:val="-5"/>
          <w:sz w:val="24"/>
        </w:rPr>
        <w:t xml:space="preserve"> </w:t>
      </w:r>
      <w:r>
        <w:rPr>
          <w:sz w:val="24"/>
        </w:rPr>
        <w:t>individual.</w:t>
      </w:r>
      <w:r>
        <w:rPr>
          <w:spacing w:val="-2"/>
          <w:sz w:val="24"/>
        </w:rPr>
        <w:t xml:space="preserve"> </w:t>
      </w:r>
      <w:r>
        <w:rPr>
          <w:sz w:val="24"/>
        </w:rPr>
        <w:t>Any</w:t>
      </w:r>
      <w:r>
        <w:rPr>
          <w:spacing w:val="-5"/>
          <w:sz w:val="24"/>
        </w:rPr>
        <w:t xml:space="preserve"> </w:t>
      </w:r>
      <w:r>
        <w:rPr>
          <w:sz w:val="24"/>
        </w:rPr>
        <w:t>Officer</w:t>
      </w:r>
      <w:r>
        <w:rPr>
          <w:spacing w:val="-6"/>
          <w:sz w:val="24"/>
        </w:rPr>
        <w:t xml:space="preserve"> </w:t>
      </w:r>
      <w:r>
        <w:rPr>
          <w:sz w:val="24"/>
        </w:rPr>
        <w:t>may</w:t>
      </w:r>
      <w:r>
        <w:rPr>
          <w:spacing w:val="-2"/>
          <w:sz w:val="24"/>
        </w:rPr>
        <w:t xml:space="preserve"> </w:t>
      </w:r>
      <w:r>
        <w:rPr>
          <w:sz w:val="24"/>
        </w:rPr>
        <w:t>resign</w:t>
      </w:r>
      <w:r>
        <w:rPr>
          <w:spacing w:val="-4"/>
          <w:sz w:val="24"/>
        </w:rPr>
        <w:t xml:space="preserve"> </w:t>
      </w:r>
      <w:r>
        <w:rPr>
          <w:sz w:val="24"/>
        </w:rPr>
        <w:t>as</w:t>
      </w:r>
      <w:r>
        <w:rPr>
          <w:spacing w:val="-5"/>
          <w:sz w:val="24"/>
        </w:rPr>
        <w:t xml:space="preserve"> </w:t>
      </w:r>
      <w:r>
        <w:rPr>
          <w:sz w:val="24"/>
        </w:rPr>
        <w:t>such</w:t>
      </w:r>
      <w:r>
        <w:rPr>
          <w:spacing w:val="-5"/>
          <w:sz w:val="24"/>
        </w:rPr>
        <w:t xml:space="preserve"> </w:t>
      </w:r>
      <w:r>
        <w:rPr>
          <w:sz w:val="24"/>
        </w:rPr>
        <w:t>at</w:t>
      </w:r>
      <w:r>
        <w:rPr>
          <w:spacing w:val="-4"/>
          <w:sz w:val="24"/>
        </w:rPr>
        <w:t xml:space="preserve"> </w:t>
      </w:r>
      <w:r>
        <w:rPr>
          <w:sz w:val="24"/>
        </w:rPr>
        <w:t>any</w:t>
      </w:r>
      <w:r>
        <w:rPr>
          <w:spacing w:val="-5"/>
          <w:sz w:val="24"/>
        </w:rPr>
        <w:t xml:space="preserve"> </w:t>
      </w:r>
      <w:r>
        <w:rPr>
          <w:sz w:val="24"/>
        </w:rPr>
        <w:t>time</w:t>
      </w:r>
      <w:r>
        <w:rPr>
          <w:spacing w:val="-5"/>
          <w:sz w:val="24"/>
        </w:rPr>
        <w:t xml:space="preserve"> </w:t>
      </w:r>
      <w:r>
        <w:rPr>
          <w:sz w:val="24"/>
        </w:rPr>
        <w:t>by</w:t>
      </w:r>
      <w:r>
        <w:rPr>
          <w:spacing w:val="-5"/>
          <w:sz w:val="24"/>
        </w:rPr>
        <w:t xml:space="preserve"> </w:t>
      </w:r>
      <w:r>
        <w:rPr>
          <w:sz w:val="24"/>
        </w:rPr>
        <w:t>providing</w:t>
      </w:r>
      <w:r>
        <w:rPr>
          <w:spacing w:val="-5"/>
          <w:sz w:val="24"/>
        </w:rPr>
        <w:t xml:space="preserve"> </w:t>
      </w:r>
      <w:r>
        <w:rPr>
          <w:sz w:val="24"/>
        </w:rPr>
        <w:t>written</w:t>
      </w:r>
      <w:r>
        <w:rPr>
          <w:spacing w:val="-5"/>
          <w:sz w:val="24"/>
        </w:rPr>
        <w:t xml:space="preserve"> </w:t>
      </w:r>
      <w:r>
        <w:rPr>
          <w:sz w:val="24"/>
        </w:rPr>
        <w:t>notice</w:t>
      </w:r>
      <w:r>
        <w:rPr>
          <w:spacing w:val="-6"/>
          <w:sz w:val="24"/>
        </w:rPr>
        <w:t xml:space="preserve"> </w:t>
      </w:r>
      <w:r>
        <w:rPr>
          <w:sz w:val="24"/>
        </w:rPr>
        <w:t>to the</w:t>
      </w:r>
      <w:r>
        <w:rPr>
          <w:spacing w:val="-8"/>
          <w:sz w:val="24"/>
        </w:rPr>
        <w:t xml:space="preserve"> </w:t>
      </w:r>
      <w:r>
        <w:rPr>
          <w:sz w:val="24"/>
        </w:rPr>
        <w:t>Company.</w:t>
      </w:r>
      <w:r>
        <w:rPr>
          <w:spacing w:val="-8"/>
          <w:sz w:val="24"/>
        </w:rPr>
        <w:t xml:space="preserve"> </w:t>
      </w:r>
      <w:r>
        <w:rPr>
          <w:sz w:val="24"/>
        </w:rPr>
        <w:t>Any</w:t>
      </w:r>
      <w:r>
        <w:rPr>
          <w:spacing w:val="-8"/>
          <w:sz w:val="24"/>
        </w:rPr>
        <w:t xml:space="preserve"> </w:t>
      </w:r>
      <w:r>
        <w:rPr>
          <w:sz w:val="24"/>
        </w:rPr>
        <w:t>Officer</w:t>
      </w:r>
      <w:r>
        <w:rPr>
          <w:spacing w:val="-8"/>
          <w:sz w:val="24"/>
        </w:rPr>
        <w:t xml:space="preserve"> </w:t>
      </w:r>
      <w:r>
        <w:rPr>
          <w:sz w:val="24"/>
        </w:rPr>
        <w:t>may</w:t>
      </w:r>
      <w:r>
        <w:rPr>
          <w:spacing w:val="-8"/>
          <w:sz w:val="24"/>
        </w:rPr>
        <w:t xml:space="preserve"> </w:t>
      </w:r>
      <w:r>
        <w:rPr>
          <w:sz w:val="24"/>
        </w:rPr>
        <w:t>be</w:t>
      </w:r>
      <w:r>
        <w:rPr>
          <w:spacing w:val="-6"/>
          <w:sz w:val="24"/>
        </w:rPr>
        <w:t xml:space="preserve"> </w:t>
      </w:r>
      <w:r>
        <w:rPr>
          <w:sz w:val="24"/>
        </w:rPr>
        <w:t>removed</w:t>
      </w:r>
      <w:r>
        <w:rPr>
          <w:spacing w:val="-5"/>
          <w:sz w:val="24"/>
        </w:rPr>
        <w:t xml:space="preserve"> </w:t>
      </w:r>
      <w:r>
        <w:rPr>
          <w:sz w:val="24"/>
        </w:rPr>
        <w:t>as</w:t>
      </w:r>
      <w:r>
        <w:rPr>
          <w:spacing w:val="-7"/>
          <w:sz w:val="24"/>
        </w:rPr>
        <w:t xml:space="preserve"> </w:t>
      </w:r>
      <w:r>
        <w:rPr>
          <w:sz w:val="24"/>
        </w:rPr>
        <w:t>such,</w:t>
      </w:r>
      <w:r>
        <w:rPr>
          <w:spacing w:val="-7"/>
          <w:sz w:val="24"/>
        </w:rPr>
        <w:t xml:space="preserve"> </w:t>
      </w:r>
      <w:r>
        <w:rPr>
          <w:sz w:val="24"/>
        </w:rPr>
        <w:t>either</w:t>
      </w:r>
      <w:r>
        <w:rPr>
          <w:spacing w:val="-8"/>
          <w:sz w:val="24"/>
        </w:rPr>
        <w:t xml:space="preserve"> </w:t>
      </w:r>
      <w:r>
        <w:rPr>
          <w:sz w:val="24"/>
        </w:rPr>
        <w:t>with</w:t>
      </w:r>
      <w:r>
        <w:rPr>
          <w:spacing w:val="-7"/>
          <w:sz w:val="24"/>
        </w:rPr>
        <w:t xml:space="preserve"> </w:t>
      </w:r>
      <w:r>
        <w:rPr>
          <w:sz w:val="24"/>
        </w:rPr>
        <w:t>or</w:t>
      </w:r>
      <w:r>
        <w:rPr>
          <w:spacing w:val="-6"/>
          <w:sz w:val="24"/>
        </w:rPr>
        <w:t xml:space="preserve"> </w:t>
      </w:r>
      <w:r>
        <w:rPr>
          <w:sz w:val="24"/>
        </w:rPr>
        <w:t>without</w:t>
      </w:r>
      <w:r>
        <w:rPr>
          <w:spacing w:val="-7"/>
          <w:sz w:val="24"/>
        </w:rPr>
        <w:t xml:space="preserve"> </w:t>
      </w:r>
      <w:r>
        <w:rPr>
          <w:sz w:val="24"/>
        </w:rPr>
        <w:t>cause,</w:t>
      </w:r>
      <w:r>
        <w:rPr>
          <w:spacing w:val="-7"/>
          <w:sz w:val="24"/>
        </w:rPr>
        <w:t xml:space="preserve"> </w:t>
      </w:r>
      <w:r>
        <w:rPr>
          <w:sz w:val="24"/>
        </w:rPr>
        <w:t>by</w:t>
      </w:r>
      <w:r>
        <w:rPr>
          <w:spacing w:val="-7"/>
          <w:sz w:val="24"/>
        </w:rPr>
        <w:t xml:space="preserve"> </w:t>
      </w:r>
      <w:r>
        <w:rPr>
          <w:sz w:val="24"/>
        </w:rPr>
        <w:t>the</w:t>
      </w:r>
      <w:r>
        <w:rPr>
          <w:spacing w:val="-8"/>
          <w:sz w:val="24"/>
        </w:rPr>
        <w:t xml:space="preserve"> </w:t>
      </w:r>
      <w:r>
        <w:rPr>
          <w:sz w:val="24"/>
        </w:rPr>
        <w:t>Member, in</w:t>
      </w:r>
      <w:r>
        <w:rPr>
          <w:spacing w:val="-11"/>
          <w:sz w:val="24"/>
        </w:rPr>
        <w:t xml:space="preserve"> </w:t>
      </w:r>
      <w:r w:rsidR="009148DD">
        <w:rPr>
          <w:sz w:val="24"/>
        </w:rPr>
        <w:t>their</w:t>
      </w:r>
      <w:r>
        <w:rPr>
          <w:spacing w:val="-10"/>
          <w:sz w:val="24"/>
        </w:rPr>
        <w:t xml:space="preserve"> </w:t>
      </w:r>
      <w:r>
        <w:rPr>
          <w:sz w:val="24"/>
        </w:rPr>
        <w:t>sole</w:t>
      </w:r>
      <w:r>
        <w:rPr>
          <w:spacing w:val="-11"/>
          <w:sz w:val="24"/>
        </w:rPr>
        <w:t xml:space="preserve"> </w:t>
      </w:r>
      <w:r>
        <w:rPr>
          <w:sz w:val="24"/>
        </w:rPr>
        <w:t>discretion.</w:t>
      </w:r>
      <w:r>
        <w:rPr>
          <w:spacing w:val="-11"/>
          <w:sz w:val="24"/>
        </w:rPr>
        <w:t xml:space="preserve"> </w:t>
      </w:r>
      <w:r>
        <w:rPr>
          <w:sz w:val="24"/>
        </w:rPr>
        <w:t>Any</w:t>
      </w:r>
      <w:r>
        <w:rPr>
          <w:spacing w:val="-11"/>
          <w:sz w:val="24"/>
        </w:rPr>
        <w:t xml:space="preserve"> </w:t>
      </w:r>
      <w:r>
        <w:rPr>
          <w:sz w:val="24"/>
        </w:rPr>
        <w:t>vacancy</w:t>
      </w:r>
      <w:r>
        <w:rPr>
          <w:spacing w:val="-11"/>
          <w:sz w:val="24"/>
        </w:rPr>
        <w:t xml:space="preserve"> </w:t>
      </w:r>
      <w:r>
        <w:rPr>
          <w:sz w:val="24"/>
        </w:rPr>
        <w:t>occurring</w:t>
      </w:r>
      <w:r>
        <w:rPr>
          <w:spacing w:val="-11"/>
          <w:sz w:val="24"/>
        </w:rPr>
        <w:t xml:space="preserve"> </w:t>
      </w:r>
      <w:r>
        <w:rPr>
          <w:sz w:val="24"/>
        </w:rPr>
        <w:t>in</w:t>
      </w:r>
      <w:r>
        <w:rPr>
          <w:spacing w:val="-11"/>
          <w:sz w:val="24"/>
        </w:rPr>
        <w:t xml:space="preserve"> </w:t>
      </w:r>
      <w:r>
        <w:rPr>
          <w:sz w:val="24"/>
        </w:rPr>
        <w:t>any</w:t>
      </w:r>
      <w:r>
        <w:rPr>
          <w:spacing w:val="-11"/>
          <w:sz w:val="24"/>
        </w:rPr>
        <w:t xml:space="preserve"> </w:t>
      </w:r>
      <w:r>
        <w:rPr>
          <w:sz w:val="24"/>
        </w:rPr>
        <w:t>Officer</w:t>
      </w:r>
      <w:r>
        <w:rPr>
          <w:spacing w:val="-12"/>
          <w:sz w:val="24"/>
        </w:rPr>
        <w:t xml:space="preserve"> </w:t>
      </w:r>
      <w:r>
        <w:rPr>
          <w:sz w:val="24"/>
        </w:rPr>
        <w:t>position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Company</w:t>
      </w:r>
      <w:r>
        <w:rPr>
          <w:spacing w:val="-12"/>
          <w:sz w:val="24"/>
        </w:rPr>
        <w:t xml:space="preserve"> </w:t>
      </w:r>
      <w:r>
        <w:rPr>
          <w:sz w:val="24"/>
        </w:rPr>
        <w:t>may</w:t>
      </w:r>
      <w:r>
        <w:rPr>
          <w:spacing w:val="-12"/>
          <w:sz w:val="24"/>
        </w:rPr>
        <w:t xml:space="preserve"> </w:t>
      </w:r>
      <w:r>
        <w:rPr>
          <w:sz w:val="24"/>
        </w:rPr>
        <w:t>be</w:t>
      </w:r>
      <w:r>
        <w:rPr>
          <w:spacing w:val="-12"/>
          <w:sz w:val="24"/>
        </w:rPr>
        <w:t xml:space="preserve"> </w:t>
      </w:r>
      <w:r>
        <w:rPr>
          <w:sz w:val="24"/>
        </w:rPr>
        <w:t>filled by</w:t>
      </w:r>
      <w:r>
        <w:rPr>
          <w:spacing w:val="-2"/>
          <w:sz w:val="24"/>
        </w:rPr>
        <w:t xml:space="preserve"> </w:t>
      </w:r>
      <w:r>
        <w:rPr>
          <w:sz w:val="24"/>
        </w:rPr>
        <w:t>the</w:t>
      </w:r>
      <w:r>
        <w:rPr>
          <w:spacing w:val="-2"/>
          <w:sz w:val="24"/>
        </w:rPr>
        <w:t xml:space="preserve"> </w:t>
      </w:r>
      <w:r>
        <w:rPr>
          <w:sz w:val="24"/>
        </w:rPr>
        <w:t>Member.</w:t>
      </w:r>
      <w:r>
        <w:rPr>
          <w:spacing w:val="-2"/>
          <w:sz w:val="24"/>
        </w:rPr>
        <w:t xml:space="preserve"> </w:t>
      </w:r>
      <w:r>
        <w:rPr>
          <w:sz w:val="24"/>
        </w:rPr>
        <w:t>The</w:t>
      </w:r>
      <w:r>
        <w:rPr>
          <w:spacing w:val="-3"/>
          <w:sz w:val="24"/>
        </w:rPr>
        <w:t xml:space="preserve"> </w:t>
      </w:r>
      <w:r>
        <w:rPr>
          <w:sz w:val="24"/>
        </w:rPr>
        <w:t>Officers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Company</w:t>
      </w:r>
      <w:r>
        <w:rPr>
          <w:spacing w:val="-2"/>
          <w:sz w:val="24"/>
        </w:rPr>
        <w:t xml:space="preserve"> </w:t>
      </w:r>
      <w:r>
        <w:rPr>
          <w:sz w:val="24"/>
        </w:rPr>
        <w:t>will</w:t>
      </w:r>
      <w:r>
        <w:rPr>
          <w:spacing w:val="-2"/>
          <w:sz w:val="24"/>
        </w:rPr>
        <w:t xml:space="preserve"> </w:t>
      </w:r>
      <w:r>
        <w:rPr>
          <w:sz w:val="24"/>
        </w:rPr>
        <w:t>have</w:t>
      </w:r>
      <w:r>
        <w:rPr>
          <w:spacing w:val="-3"/>
          <w:sz w:val="24"/>
        </w:rPr>
        <w:t xml:space="preserve"> </w:t>
      </w:r>
      <w:r>
        <w:rPr>
          <w:sz w:val="24"/>
        </w:rPr>
        <w:t>the</w:t>
      </w:r>
      <w:r>
        <w:rPr>
          <w:spacing w:val="-1"/>
          <w:sz w:val="24"/>
        </w:rPr>
        <w:t xml:space="preserve"> </w:t>
      </w:r>
      <w:r>
        <w:rPr>
          <w:sz w:val="24"/>
        </w:rPr>
        <w:t>authority,</w:t>
      </w:r>
      <w:r>
        <w:rPr>
          <w:spacing w:val="-2"/>
          <w:sz w:val="24"/>
        </w:rPr>
        <w:t xml:space="preserve"> </w:t>
      </w:r>
      <w:r>
        <w:rPr>
          <w:sz w:val="24"/>
        </w:rPr>
        <w:t>acting</w:t>
      </w:r>
      <w:r>
        <w:rPr>
          <w:spacing w:val="-2"/>
          <w:sz w:val="24"/>
        </w:rPr>
        <w:t xml:space="preserve"> </w:t>
      </w:r>
      <w:r>
        <w:rPr>
          <w:sz w:val="24"/>
        </w:rPr>
        <w:t>individually,</w:t>
      </w:r>
      <w:r>
        <w:rPr>
          <w:spacing w:val="-2"/>
          <w:sz w:val="24"/>
        </w:rPr>
        <w:t xml:space="preserve"> </w:t>
      </w:r>
      <w:r>
        <w:rPr>
          <w:sz w:val="24"/>
        </w:rPr>
        <w:t>to</w:t>
      </w:r>
      <w:r>
        <w:rPr>
          <w:spacing w:val="-2"/>
          <w:sz w:val="24"/>
        </w:rPr>
        <w:t xml:space="preserve"> </w:t>
      </w:r>
      <w:r>
        <w:rPr>
          <w:sz w:val="24"/>
        </w:rPr>
        <w:t xml:space="preserve">bind the Company. Subject to the control of the Member, the President will have the general powers and duties of management usually vested in the office of president and chief executive officer of </w:t>
      </w:r>
      <w:proofErr w:type="gramStart"/>
      <w:r>
        <w:rPr>
          <w:sz w:val="24"/>
        </w:rPr>
        <w:t>corporations, and</w:t>
      </w:r>
      <w:proofErr w:type="gramEnd"/>
      <w:r>
        <w:rPr>
          <w:sz w:val="24"/>
        </w:rPr>
        <w:t xml:space="preserve"> will have such other powers and duties as may be prescribed by the Member. The Secretary will, subject to the control of the Member, prepare and keep the minutes of the proceedings</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Company</w:t>
      </w:r>
      <w:r>
        <w:rPr>
          <w:spacing w:val="-8"/>
          <w:sz w:val="24"/>
        </w:rPr>
        <w:t xml:space="preserve"> </w:t>
      </w:r>
      <w:r>
        <w:rPr>
          <w:sz w:val="24"/>
        </w:rPr>
        <w:t>in</w:t>
      </w:r>
      <w:r>
        <w:rPr>
          <w:spacing w:val="-7"/>
          <w:sz w:val="24"/>
        </w:rPr>
        <w:t xml:space="preserve"> </w:t>
      </w:r>
      <w:r>
        <w:rPr>
          <w:sz w:val="24"/>
        </w:rPr>
        <w:t>books</w:t>
      </w:r>
      <w:r>
        <w:rPr>
          <w:spacing w:val="-7"/>
          <w:sz w:val="24"/>
        </w:rPr>
        <w:t xml:space="preserve"> </w:t>
      </w:r>
      <w:r>
        <w:rPr>
          <w:sz w:val="24"/>
        </w:rPr>
        <w:t>provided</w:t>
      </w:r>
      <w:r>
        <w:rPr>
          <w:spacing w:val="-7"/>
          <w:sz w:val="24"/>
        </w:rPr>
        <w:t xml:space="preserve"> </w:t>
      </w:r>
      <w:r>
        <w:rPr>
          <w:sz w:val="24"/>
        </w:rPr>
        <w:t>for</w:t>
      </w:r>
      <w:r>
        <w:rPr>
          <w:spacing w:val="-11"/>
          <w:sz w:val="24"/>
        </w:rPr>
        <w:t xml:space="preserve"> </w:t>
      </w:r>
      <w:r>
        <w:rPr>
          <w:sz w:val="24"/>
        </w:rPr>
        <w:t>that</w:t>
      </w:r>
      <w:r>
        <w:rPr>
          <w:spacing w:val="-7"/>
          <w:sz w:val="24"/>
        </w:rPr>
        <w:t xml:space="preserve"> </w:t>
      </w:r>
      <w:r>
        <w:rPr>
          <w:sz w:val="24"/>
        </w:rPr>
        <w:t>purpose,</w:t>
      </w:r>
      <w:r>
        <w:rPr>
          <w:spacing w:val="-7"/>
          <w:sz w:val="24"/>
        </w:rPr>
        <w:t xml:space="preserve"> </w:t>
      </w:r>
      <w:r>
        <w:rPr>
          <w:sz w:val="24"/>
        </w:rPr>
        <w:t>see</w:t>
      </w:r>
      <w:r>
        <w:rPr>
          <w:spacing w:val="-8"/>
          <w:sz w:val="24"/>
        </w:rPr>
        <w:t xml:space="preserve"> </w:t>
      </w:r>
      <w:r>
        <w:rPr>
          <w:sz w:val="24"/>
        </w:rPr>
        <w:t>that</w:t>
      </w:r>
      <w:r>
        <w:rPr>
          <w:spacing w:val="-7"/>
          <w:sz w:val="24"/>
        </w:rPr>
        <w:t xml:space="preserve"> </w:t>
      </w:r>
      <w:r>
        <w:rPr>
          <w:sz w:val="24"/>
        </w:rPr>
        <w:t>all</w:t>
      </w:r>
      <w:r>
        <w:rPr>
          <w:spacing w:val="-11"/>
          <w:sz w:val="24"/>
        </w:rPr>
        <w:t xml:space="preserve"> </w:t>
      </w:r>
      <w:r>
        <w:rPr>
          <w:sz w:val="24"/>
        </w:rPr>
        <w:t>notices</w:t>
      </w:r>
      <w:r>
        <w:rPr>
          <w:spacing w:val="-7"/>
          <w:sz w:val="24"/>
        </w:rPr>
        <w:t xml:space="preserve"> </w:t>
      </w:r>
      <w:r>
        <w:rPr>
          <w:sz w:val="24"/>
        </w:rPr>
        <w:t>are</w:t>
      </w:r>
      <w:r>
        <w:rPr>
          <w:spacing w:val="-9"/>
          <w:sz w:val="24"/>
        </w:rPr>
        <w:t xml:space="preserve"> </w:t>
      </w:r>
      <w:r>
        <w:rPr>
          <w:sz w:val="24"/>
        </w:rPr>
        <w:t>duly</w:t>
      </w:r>
      <w:r>
        <w:rPr>
          <w:spacing w:val="-7"/>
          <w:sz w:val="24"/>
        </w:rPr>
        <w:t xml:space="preserve"> </w:t>
      </w:r>
      <w:r>
        <w:rPr>
          <w:sz w:val="24"/>
        </w:rPr>
        <w:t>given 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provisions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Act,</w:t>
      </w:r>
      <w:r>
        <w:rPr>
          <w:spacing w:val="-2"/>
          <w:sz w:val="24"/>
        </w:rPr>
        <w:t xml:space="preserve"> </w:t>
      </w:r>
      <w:r>
        <w:rPr>
          <w:sz w:val="24"/>
        </w:rPr>
        <w:t>be</w:t>
      </w:r>
      <w:r>
        <w:rPr>
          <w:spacing w:val="-1"/>
          <w:sz w:val="24"/>
        </w:rPr>
        <w:t xml:space="preserve"> </w:t>
      </w:r>
      <w:r>
        <w:rPr>
          <w:sz w:val="24"/>
        </w:rPr>
        <w:t>custodian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Company</w:t>
      </w:r>
      <w:r>
        <w:rPr>
          <w:spacing w:val="-2"/>
          <w:sz w:val="24"/>
        </w:rPr>
        <w:t xml:space="preserve"> </w:t>
      </w:r>
      <w:r>
        <w:rPr>
          <w:sz w:val="24"/>
        </w:rPr>
        <w:t>records,</w:t>
      </w:r>
      <w:r>
        <w:rPr>
          <w:spacing w:val="-1"/>
          <w:sz w:val="24"/>
        </w:rPr>
        <w:t xml:space="preserve"> </w:t>
      </w:r>
      <w:r>
        <w:rPr>
          <w:sz w:val="24"/>
        </w:rPr>
        <w:t>and</w:t>
      </w:r>
      <w:r>
        <w:rPr>
          <w:spacing w:val="-2"/>
          <w:sz w:val="24"/>
        </w:rPr>
        <w:t xml:space="preserve"> </w:t>
      </w:r>
      <w:r>
        <w:rPr>
          <w:sz w:val="24"/>
        </w:rPr>
        <w:t>will</w:t>
      </w:r>
      <w:r>
        <w:rPr>
          <w:spacing w:val="-2"/>
          <w:sz w:val="24"/>
        </w:rPr>
        <w:t xml:space="preserve"> </w:t>
      </w:r>
      <w:r>
        <w:rPr>
          <w:sz w:val="24"/>
        </w:rPr>
        <w:t>have the general powers and duties usually vested in the office of secretary of corporations, and will have such other powers and duties as may be prescribed by the Member. The Treasurer, which may</w:t>
      </w:r>
      <w:r>
        <w:rPr>
          <w:spacing w:val="-8"/>
          <w:sz w:val="24"/>
        </w:rPr>
        <w:t xml:space="preserve"> </w:t>
      </w:r>
      <w:r>
        <w:rPr>
          <w:sz w:val="24"/>
        </w:rPr>
        <w:t>also</w:t>
      </w:r>
      <w:r>
        <w:rPr>
          <w:spacing w:val="-7"/>
          <w:sz w:val="24"/>
        </w:rPr>
        <w:t xml:space="preserve"> </w:t>
      </w:r>
      <w:r>
        <w:rPr>
          <w:sz w:val="24"/>
        </w:rPr>
        <w:t>be</w:t>
      </w:r>
      <w:r>
        <w:rPr>
          <w:spacing w:val="-8"/>
          <w:sz w:val="24"/>
        </w:rPr>
        <w:t xml:space="preserve"> </w:t>
      </w:r>
      <w:r>
        <w:rPr>
          <w:sz w:val="24"/>
        </w:rPr>
        <w:t>known</w:t>
      </w:r>
      <w:r>
        <w:rPr>
          <w:spacing w:val="-8"/>
          <w:sz w:val="24"/>
        </w:rPr>
        <w:t xml:space="preserve"> </w:t>
      </w:r>
      <w:r>
        <w:rPr>
          <w:sz w:val="24"/>
        </w:rPr>
        <w:t>as</w:t>
      </w:r>
      <w:r>
        <w:rPr>
          <w:spacing w:val="-7"/>
          <w:sz w:val="24"/>
        </w:rPr>
        <w:t xml:space="preserve"> </w:t>
      </w:r>
      <w:r>
        <w:rPr>
          <w:sz w:val="24"/>
        </w:rPr>
        <w:t>the</w:t>
      </w:r>
      <w:r>
        <w:rPr>
          <w:spacing w:val="-6"/>
          <w:sz w:val="24"/>
        </w:rPr>
        <w:t xml:space="preserve"> </w:t>
      </w:r>
      <w:r>
        <w:rPr>
          <w:sz w:val="24"/>
        </w:rPr>
        <w:t>“Chief</w:t>
      </w:r>
      <w:r>
        <w:rPr>
          <w:spacing w:val="-8"/>
          <w:sz w:val="24"/>
        </w:rPr>
        <w:t xml:space="preserve"> </w:t>
      </w:r>
      <w:r>
        <w:rPr>
          <w:sz w:val="24"/>
        </w:rPr>
        <w:t>Financial</w:t>
      </w:r>
      <w:r>
        <w:rPr>
          <w:spacing w:val="-7"/>
          <w:sz w:val="24"/>
        </w:rPr>
        <w:t xml:space="preserve"> </w:t>
      </w:r>
      <w:r>
        <w:rPr>
          <w:sz w:val="24"/>
        </w:rPr>
        <w:t>Officer”,</w:t>
      </w:r>
      <w:r>
        <w:rPr>
          <w:spacing w:val="-7"/>
          <w:sz w:val="24"/>
        </w:rPr>
        <w:t xml:space="preserve"> </w:t>
      </w:r>
      <w:r>
        <w:rPr>
          <w:sz w:val="24"/>
        </w:rPr>
        <w:t>will,</w:t>
      </w:r>
      <w:r>
        <w:rPr>
          <w:spacing w:val="-7"/>
          <w:sz w:val="24"/>
        </w:rPr>
        <w:t xml:space="preserve"> </w:t>
      </w:r>
      <w:r>
        <w:rPr>
          <w:sz w:val="24"/>
        </w:rPr>
        <w:t>subject</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control</w:t>
      </w:r>
      <w:r>
        <w:rPr>
          <w:spacing w:val="-7"/>
          <w:sz w:val="24"/>
        </w:rPr>
        <w:t xml:space="preserve"> </w:t>
      </w:r>
      <w:r>
        <w:rPr>
          <w:sz w:val="24"/>
        </w:rPr>
        <w:t>of</w:t>
      </w:r>
      <w:r>
        <w:rPr>
          <w:spacing w:val="-8"/>
          <w:sz w:val="24"/>
        </w:rPr>
        <w:t xml:space="preserve"> </w:t>
      </w:r>
      <w:r>
        <w:rPr>
          <w:sz w:val="24"/>
        </w:rPr>
        <w:t>the</w:t>
      </w:r>
      <w:r>
        <w:rPr>
          <w:spacing w:val="-5"/>
          <w:sz w:val="24"/>
        </w:rPr>
        <w:t xml:space="preserve"> </w:t>
      </w:r>
      <w:r>
        <w:rPr>
          <w:sz w:val="24"/>
        </w:rPr>
        <w:t>Member,</w:t>
      </w:r>
      <w:r>
        <w:rPr>
          <w:spacing w:val="-7"/>
          <w:sz w:val="24"/>
        </w:rPr>
        <w:t xml:space="preserve"> </w:t>
      </w:r>
      <w:r>
        <w:rPr>
          <w:sz w:val="24"/>
        </w:rPr>
        <w:t>be responsible of the overall care and custody of the funds and finances of the Company, and the Treasurer</w:t>
      </w:r>
      <w:r>
        <w:rPr>
          <w:spacing w:val="-10"/>
          <w:sz w:val="24"/>
        </w:rPr>
        <w:t xml:space="preserve"> </w:t>
      </w:r>
      <w:r>
        <w:rPr>
          <w:sz w:val="24"/>
        </w:rPr>
        <w:t>shall</w:t>
      </w:r>
      <w:r>
        <w:rPr>
          <w:spacing w:val="-9"/>
          <w:sz w:val="24"/>
        </w:rPr>
        <w:t xml:space="preserve"> </w:t>
      </w:r>
      <w:r>
        <w:rPr>
          <w:sz w:val="24"/>
        </w:rPr>
        <w:t>in</w:t>
      </w:r>
      <w:r>
        <w:rPr>
          <w:spacing w:val="-9"/>
          <w:sz w:val="24"/>
        </w:rPr>
        <w:t xml:space="preserve"> </w:t>
      </w:r>
      <w:r>
        <w:rPr>
          <w:sz w:val="24"/>
        </w:rPr>
        <w:t>general</w:t>
      </w:r>
      <w:r>
        <w:rPr>
          <w:spacing w:val="-7"/>
          <w:sz w:val="24"/>
        </w:rPr>
        <w:t xml:space="preserve"> </w:t>
      </w:r>
      <w:r>
        <w:rPr>
          <w:sz w:val="24"/>
        </w:rPr>
        <w:t>perform</w:t>
      </w:r>
      <w:r>
        <w:rPr>
          <w:spacing w:val="-10"/>
          <w:sz w:val="24"/>
        </w:rPr>
        <w:t xml:space="preserve"> </w:t>
      </w:r>
      <w:r>
        <w:rPr>
          <w:sz w:val="24"/>
        </w:rPr>
        <w:t>all</w:t>
      </w:r>
      <w:r>
        <w:rPr>
          <w:spacing w:val="-9"/>
          <w:sz w:val="24"/>
        </w:rPr>
        <w:t xml:space="preserve"> </w:t>
      </w:r>
      <w:r>
        <w:rPr>
          <w:sz w:val="24"/>
        </w:rPr>
        <w:t>duties</w:t>
      </w:r>
      <w:r>
        <w:rPr>
          <w:spacing w:val="-9"/>
          <w:sz w:val="24"/>
        </w:rPr>
        <w:t xml:space="preserve"> </w:t>
      </w:r>
      <w:r>
        <w:rPr>
          <w:sz w:val="24"/>
        </w:rPr>
        <w:t>incident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office</w:t>
      </w:r>
      <w:r>
        <w:rPr>
          <w:spacing w:val="-11"/>
          <w:sz w:val="24"/>
        </w:rPr>
        <w:t xml:space="preserve"> </w:t>
      </w:r>
      <w:r>
        <w:rPr>
          <w:sz w:val="24"/>
        </w:rPr>
        <w:t>of</w:t>
      </w:r>
      <w:r>
        <w:rPr>
          <w:spacing w:val="-10"/>
          <w:sz w:val="24"/>
        </w:rPr>
        <w:t xml:space="preserve"> </w:t>
      </w:r>
      <w:r>
        <w:rPr>
          <w:sz w:val="24"/>
        </w:rPr>
        <w:t>treasurer</w:t>
      </w:r>
      <w:r>
        <w:rPr>
          <w:spacing w:val="-10"/>
          <w:sz w:val="24"/>
        </w:rPr>
        <w:t xml:space="preserve"> </w:t>
      </w:r>
      <w:r>
        <w:rPr>
          <w:sz w:val="24"/>
        </w:rPr>
        <w:t>of</w:t>
      </w:r>
      <w:r>
        <w:rPr>
          <w:spacing w:val="-10"/>
          <w:sz w:val="24"/>
        </w:rPr>
        <w:t xml:space="preserve"> </w:t>
      </w:r>
      <w:r>
        <w:rPr>
          <w:sz w:val="24"/>
        </w:rPr>
        <w:t>a</w:t>
      </w:r>
      <w:r>
        <w:rPr>
          <w:spacing w:val="-11"/>
          <w:sz w:val="24"/>
        </w:rPr>
        <w:t xml:space="preserve"> </w:t>
      </w:r>
      <w:r>
        <w:rPr>
          <w:sz w:val="24"/>
        </w:rPr>
        <w:t>corporation,</w:t>
      </w:r>
      <w:r>
        <w:rPr>
          <w:spacing w:val="-10"/>
          <w:sz w:val="24"/>
        </w:rPr>
        <w:t xml:space="preserve"> </w:t>
      </w:r>
      <w:r>
        <w:rPr>
          <w:sz w:val="24"/>
        </w:rPr>
        <w:t>and will have such other powers and duties as may be prescribed by the Member.</w:t>
      </w:r>
    </w:p>
    <w:p w14:paraId="30C3CB05" w14:textId="77777777" w:rsidR="009D3011" w:rsidRDefault="009D3011" w:rsidP="00BC4AA8">
      <w:pPr>
        <w:rPr>
          <w:sz w:val="24"/>
        </w:rPr>
        <w:sectPr w:rsidR="009D3011">
          <w:pgSz w:w="12250" w:h="15850"/>
          <w:pgMar w:top="1360" w:right="960" w:bottom="720" w:left="1340" w:header="0" w:footer="526" w:gutter="0"/>
          <w:cols w:space="720"/>
        </w:sectPr>
      </w:pPr>
    </w:p>
    <w:p w14:paraId="62504087" w14:textId="10725195" w:rsidR="009D3011" w:rsidRDefault="003561CF" w:rsidP="00BC4AA8">
      <w:pPr>
        <w:pStyle w:val="ListParagraph"/>
        <w:numPr>
          <w:ilvl w:val="0"/>
          <w:numId w:val="2"/>
        </w:numPr>
        <w:tabs>
          <w:tab w:val="left" w:pos="1539"/>
        </w:tabs>
        <w:spacing w:before="76"/>
        <w:ind w:firstLine="719"/>
        <w:rPr>
          <w:sz w:val="24"/>
        </w:rPr>
      </w:pPr>
      <w:r>
        <w:rPr>
          <w:sz w:val="24"/>
          <w:u w:val="single"/>
        </w:rPr>
        <w:lastRenderedPageBreak/>
        <w:t>Indemnification</w:t>
      </w:r>
      <w:r>
        <w:rPr>
          <w:sz w:val="24"/>
        </w:rPr>
        <w:t>.</w:t>
      </w:r>
      <w:r w:rsidR="009148DD">
        <w:rPr>
          <w:spacing w:val="80"/>
          <w:w w:val="150"/>
          <w:sz w:val="24"/>
        </w:rPr>
        <w:t xml:space="preserve"> </w:t>
      </w:r>
      <w:r>
        <w:rPr>
          <w:sz w:val="24"/>
        </w:rPr>
        <w:t>To the fullest extent permitted under the Act, the Member, each Officer and their respective affiliates, shareholders, members, managers, directors, officers, partners, employees, agents and representatives (each an “</w:t>
      </w:r>
      <w:r>
        <w:rPr>
          <w:sz w:val="24"/>
          <w:u w:val="single"/>
        </w:rPr>
        <w:t>Indemnitee</w:t>
      </w:r>
      <w:r>
        <w:rPr>
          <w:sz w:val="24"/>
        </w:rPr>
        <w:t>”) shall be entitled to indemnification and advancement of expenses from the Company for and against any loss, damage, claim or expense (including attorneys’ fees) whatsoever incurred by such party relating to</w:t>
      </w:r>
      <w:r>
        <w:rPr>
          <w:spacing w:val="-4"/>
          <w:sz w:val="24"/>
        </w:rPr>
        <w:t xml:space="preserve"> </w:t>
      </w:r>
      <w:r>
        <w:rPr>
          <w:sz w:val="24"/>
        </w:rPr>
        <w:t>or</w:t>
      </w:r>
      <w:r>
        <w:rPr>
          <w:spacing w:val="-6"/>
          <w:sz w:val="24"/>
        </w:rPr>
        <w:t xml:space="preserve"> </w:t>
      </w:r>
      <w:r>
        <w:rPr>
          <w:sz w:val="24"/>
        </w:rPr>
        <w:t>arising</w:t>
      </w:r>
      <w:r>
        <w:rPr>
          <w:spacing w:val="-4"/>
          <w:sz w:val="24"/>
        </w:rPr>
        <w:t xml:space="preserve"> </w:t>
      </w:r>
      <w:r>
        <w:rPr>
          <w:sz w:val="24"/>
        </w:rPr>
        <w:t>out</w:t>
      </w:r>
      <w:r>
        <w:rPr>
          <w:spacing w:val="-4"/>
          <w:sz w:val="24"/>
        </w:rPr>
        <w:t xml:space="preserve"> </w:t>
      </w:r>
      <w:r>
        <w:rPr>
          <w:sz w:val="24"/>
        </w:rPr>
        <w:t>of</w:t>
      </w:r>
      <w:r>
        <w:rPr>
          <w:spacing w:val="-6"/>
          <w:sz w:val="24"/>
        </w:rPr>
        <w:t xml:space="preserve"> </w:t>
      </w:r>
      <w:r>
        <w:rPr>
          <w:sz w:val="24"/>
        </w:rPr>
        <w:t>any</w:t>
      </w:r>
      <w:r>
        <w:rPr>
          <w:spacing w:val="-5"/>
          <w:sz w:val="24"/>
        </w:rPr>
        <w:t xml:space="preserve"> </w:t>
      </w:r>
      <w:r>
        <w:rPr>
          <w:sz w:val="24"/>
        </w:rPr>
        <w:t>act</w:t>
      </w:r>
      <w:r>
        <w:rPr>
          <w:spacing w:val="-4"/>
          <w:sz w:val="24"/>
        </w:rPr>
        <w:t xml:space="preserve"> </w:t>
      </w:r>
      <w:r>
        <w:rPr>
          <w:sz w:val="24"/>
        </w:rPr>
        <w:t>or</w:t>
      </w:r>
      <w:r>
        <w:rPr>
          <w:spacing w:val="-5"/>
          <w:sz w:val="24"/>
        </w:rPr>
        <w:t xml:space="preserve"> </w:t>
      </w:r>
      <w:r>
        <w:rPr>
          <w:sz w:val="24"/>
        </w:rPr>
        <w:t>omission</w:t>
      </w:r>
      <w:r>
        <w:rPr>
          <w:spacing w:val="-7"/>
          <w:sz w:val="24"/>
        </w:rPr>
        <w:t xml:space="preserve"> </w:t>
      </w:r>
      <w:r>
        <w:rPr>
          <w:sz w:val="24"/>
        </w:rPr>
        <w:t>or</w:t>
      </w:r>
      <w:r>
        <w:rPr>
          <w:spacing w:val="-6"/>
          <w:sz w:val="24"/>
        </w:rPr>
        <w:t xml:space="preserve"> </w:t>
      </w:r>
      <w:r>
        <w:rPr>
          <w:sz w:val="24"/>
        </w:rPr>
        <w:t>alleged</w:t>
      </w:r>
      <w:r>
        <w:rPr>
          <w:spacing w:val="-5"/>
          <w:sz w:val="24"/>
        </w:rPr>
        <w:t xml:space="preserve"> </w:t>
      </w:r>
      <w:r>
        <w:rPr>
          <w:sz w:val="24"/>
        </w:rPr>
        <w:t>acts</w:t>
      </w:r>
      <w:r>
        <w:rPr>
          <w:spacing w:val="-4"/>
          <w:sz w:val="24"/>
        </w:rPr>
        <w:t xml:space="preserve"> </w:t>
      </w:r>
      <w:r>
        <w:rPr>
          <w:sz w:val="24"/>
        </w:rPr>
        <w:t>or</w:t>
      </w:r>
      <w:r>
        <w:rPr>
          <w:spacing w:val="-6"/>
          <w:sz w:val="24"/>
        </w:rPr>
        <w:t xml:space="preserve"> </w:t>
      </w:r>
      <w:r>
        <w:rPr>
          <w:sz w:val="24"/>
        </w:rPr>
        <w:t>omissions,</w:t>
      </w:r>
      <w:r>
        <w:rPr>
          <w:spacing w:val="-5"/>
          <w:sz w:val="24"/>
        </w:rPr>
        <w:t xml:space="preserve"> </w:t>
      </w:r>
      <w:r>
        <w:rPr>
          <w:sz w:val="24"/>
        </w:rPr>
        <w:t>performed</w:t>
      </w:r>
      <w:r>
        <w:rPr>
          <w:spacing w:val="-5"/>
          <w:sz w:val="24"/>
        </w:rPr>
        <w:t xml:space="preserve"> </w:t>
      </w:r>
      <w:r>
        <w:rPr>
          <w:sz w:val="24"/>
        </w:rPr>
        <w:t>or</w:t>
      </w:r>
      <w:r>
        <w:rPr>
          <w:spacing w:val="-6"/>
          <w:sz w:val="24"/>
        </w:rPr>
        <w:t xml:space="preserve"> </w:t>
      </w:r>
      <w:r>
        <w:rPr>
          <w:sz w:val="24"/>
        </w:rPr>
        <w:t>omitted</w:t>
      </w:r>
      <w:r>
        <w:rPr>
          <w:spacing w:val="-5"/>
          <w:sz w:val="24"/>
        </w:rPr>
        <w:t xml:space="preserve"> </w:t>
      </w:r>
      <w:r>
        <w:rPr>
          <w:sz w:val="24"/>
        </w:rPr>
        <w:t>by</w:t>
      </w:r>
      <w:r>
        <w:rPr>
          <w:spacing w:val="-5"/>
          <w:sz w:val="24"/>
        </w:rPr>
        <w:t xml:space="preserve"> </w:t>
      </w:r>
      <w:r>
        <w:rPr>
          <w:sz w:val="24"/>
        </w:rPr>
        <w:t>such party</w:t>
      </w:r>
      <w:r>
        <w:rPr>
          <w:spacing w:val="-7"/>
          <w:sz w:val="24"/>
        </w:rPr>
        <w:t xml:space="preserve"> </w:t>
      </w:r>
      <w:r>
        <w:rPr>
          <w:sz w:val="24"/>
        </w:rPr>
        <w:t>on</w:t>
      </w:r>
      <w:r>
        <w:rPr>
          <w:spacing w:val="-7"/>
          <w:sz w:val="24"/>
        </w:rPr>
        <w:t xml:space="preserve"> </w:t>
      </w:r>
      <w:r>
        <w:rPr>
          <w:sz w:val="24"/>
        </w:rPr>
        <w:t>behalf</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Company;</w:t>
      </w:r>
      <w:r>
        <w:rPr>
          <w:spacing w:val="-7"/>
          <w:sz w:val="24"/>
        </w:rPr>
        <w:t xml:space="preserve"> </w:t>
      </w:r>
      <w:r>
        <w:rPr>
          <w:sz w:val="24"/>
        </w:rPr>
        <w:t>provided,</w:t>
      </w:r>
      <w:r>
        <w:rPr>
          <w:spacing w:val="-7"/>
          <w:sz w:val="24"/>
        </w:rPr>
        <w:t xml:space="preserve"> </w:t>
      </w:r>
      <w:r>
        <w:rPr>
          <w:sz w:val="24"/>
        </w:rPr>
        <w:t>however,</w:t>
      </w:r>
      <w:r>
        <w:rPr>
          <w:spacing w:val="-7"/>
          <w:sz w:val="24"/>
        </w:rPr>
        <w:t xml:space="preserve"> </w:t>
      </w:r>
      <w:r>
        <w:rPr>
          <w:sz w:val="24"/>
        </w:rPr>
        <w:t>in</w:t>
      </w:r>
      <w:r>
        <w:rPr>
          <w:spacing w:val="-2"/>
          <w:sz w:val="24"/>
        </w:rPr>
        <w:t xml:space="preserve"> </w:t>
      </w:r>
      <w:r>
        <w:rPr>
          <w:sz w:val="24"/>
        </w:rPr>
        <w:t>each</w:t>
      </w:r>
      <w:r>
        <w:rPr>
          <w:spacing w:val="-2"/>
          <w:sz w:val="24"/>
        </w:rPr>
        <w:t xml:space="preserve"> </w:t>
      </w:r>
      <w:r>
        <w:rPr>
          <w:sz w:val="24"/>
        </w:rPr>
        <w:t>case (</w:t>
      </w:r>
      <w:proofErr w:type="spellStart"/>
      <w:r>
        <w:rPr>
          <w:sz w:val="24"/>
        </w:rPr>
        <w:t>i</w:t>
      </w:r>
      <w:proofErr w:type="spellEnd"/>
      <w:r>
        <w:rPr>
          <w:sz w:val="24"/>
        </w:rPr>
        <w:t>)</w:t>
      </w:r>
      <w:r>
        <w:rPr>
          <w:spacing w:val="-2"/>
          <w:sz w:val="24"/>
        </w:rPr>
        <w:t xml:space="preserve"> </w:t>
      </w:r>
      <w:r>
        <w:rPr>
          <w:sz w:val="24"/>
        </w:rPr>
        <w:t>the Indemnitee</w:t>
      </w:r>
      <w:r>
        <w:rPr>
          <w:spacing w:val="-2"/>
          <w:sz w:val="24"/>
        </w:rPr>
        <w:t xml:space="preserve"> </w:t>
      </w:r>
      <w:r>
        <w:rPr>
          <w:sz w:val="24"/>
        </w:rPr>
        <w:t>acted</w:t>
      </w:r>
      <w:r>
        <w:rPr>
          <w:spacing w:val="-2"/>
          <w:sz w:val="24"/>
        </w:rPr>
        <w:t xml:space="preserve"> </w:t>
      </w:r>
      <w:r>
        <w:rPr>
          <w:sz w:val="24"/>
        </w:rPr>
        <w:t>in</w:t>
      </w:r>
      <w:r>
        <w:rPr>
          <w:spacing w:val="-2"/>
          <w:sz w:val="24"/>
        </w:rPr>
        <w:t xml:space="preserve"> </w:t>
      </w:r>
      <w:r>
        <w:rPr>
          <w:sz w:val="24"/>
        </w:rPr>
        <w:t>good faith and in a manner such Indemnitee reasonably believed to be in, or not opposed to, the best interests of the Company, and, with respect to any criminal proceeding, had no reasonable cause to believe such Indemnitee’s conduct was unlawful, and (ii) the Indemnitee’s conduct did not constitute gross negligence or willful or wanton misconduct; and provided further that any indemnity under this section shall be provided out of and to the extent of Company assets only, and no Member,</w:t>
      </w:r>
      <w:r>
        <w:rPr>
          <w:spacing w:val="40"/>
          <w:sz w:val="24"/>
        </w:rPr>
        <w:t xml:space="preserve"> </w:t>
      </w:r>
      <w:r>
        <w:rPr>
          <w:sz w:val="24"/>
        </w:rPr>
        <w:t>Officer or any other</w:t>
      </w:r>
      <w:r>
        <w:rPr>
          <w:spacing w:val="-2"/>
          <w:sz w:val="24"/>
        </w:rPr>
        <w:t xml:space="preserve"> </w:t>
      </w:r>
      <w:r>
        <w:rPr>
          <w:sz w:val="24"/>
        </w:rPr>
        <w:t>person shall have</w:t>
      </w:r>
      <w:r>
        <w:rPr>
          <w:spacing w:val="-1"/>
          <w:sz w:val="24"/>
        </w:rPr>
        <w:t xml:space="preserve"> </w:t>
      </w:r>
      <w:r>
        <w:rPr>
          <w:sz w:val="24"/>
        </w:rPr>
        <w:t>any personal liability on account thereof.</w:t>
      </w:r>
    </w:p>
    <w:p w14:paraId="3BC86059" w14:textId="77777777" w:rsidR="009D3011" w:rsidRDefault="009D3011" w:rsidP="00BC4AA8">
      <w:pPr>
        <w:pStyle w:val="BodyText"/>
        <w:rPr>
          <w:sz w:val="21"/>
        </w:rPr>
      </w:pPr>
    </w:p>
    <w:p w14:paraId="1124FFFD" w14:textId="77777777" w:rsidR="009D3011" w:rsidRDefault="003561CF" w:rsidP="00BC4AA8">
      <w:pPr>
        <w:pStyle w:val="ListParagraph"/>
        <w:numPr>
          <w:ilvl w:val="0"/>
          <w:numId w:val="2"/>
        </w:numPr>
        <w:tabs>
          <w:tab w:val="left" w:pos="1539"/>
        </w:tabs>
        <w:ind w:firstLine="719"/>
        <w:rPr>
          <w:sz w:val="24"/>
        </w:rPr>
      </w:pPr>
      <w:r>
        <w:rPr>
          <w:sz w:val="24"/>
          <w:u w:val="single"/>
        </w:rPr>
        <w:t>No</w:t>
      </w:r>
      <w:r>
        <w:rPr>
          <w:spacing w:val="-1"/>
          <w:sz w:val="24"/>
          <w:u w:val="single"/>
        </w:rPr>
        <w:t xml:space="preserve"> </w:t>
      </w:r>
      <w:r>
        <w:rPr>
          <w:sz w:val="24"/>
          <w:u w:val="single"/>
        </w:rPr>
        <w:t>Private Inurement</w:t>
      </w:r>
      <w:r>
        <w:rPr>
          <w:spacing w:val="-1"/>
          <w:sz w:val="24"/>
          <w:u w:val="single"/>
        </w:rPr>
        <w:t xml:space="preserve"> </w:t>
      </w:r>
      <w:r>
        <w:rPr>
          <w:sz w:val="24"/>
          <w:u w:val="single"/>
        </w:rPr>
        <w:t>or Private</w:t>
      </w:r>
      <w:r>
        <w:rPr>
          <w:spacing w:val="-1"/>
          <w:sz w:val="24"/>
          <w:u w:val="single"/>
        </w:rPr>
        <w:t xml:space="preserve"> </w:t>
      </w:r>
      <w:r>
        <w:rPr>
          <w:sz w:val="24"/>
          <w:u w:val="single"/>
        </w:rPr>
        <w:t>Benefit.</w:t>
      </w:r>
      <w:r>
        <w:rPr>
          <w:spacing w:val="80"/>
          <w:w w:val="150"/>
          <w:sz w:val="24"/>
        </w:rPr>
        <w:t xml:space="preserve"> </w:t>
      </w:r>
      <w:r>
        <w:rPr>
          <w:sz w:val="24"/>
        </w:rPr>
        <w:t>No part of the net earnings of the Company shall inure to the benefit of, or be distributable to, its Officers or other private persons. However, the Company shall be authorized and empowered to pay reasonable compensation for services rendered to it or on its behalf, pay reimbursements for expenses incurred on its behalf, and make payments and distributions in furtherance of the purposes, and other purposes set forth in the Company’s Articles and/or this Operating Agreement, as amended from time to time.</w:t>
      </w:r>
      <w:r>
        <w:rPr>
          <w:spacing w:val="40"/>
          <w:sz w:val="24"/>
        </w:rPr>
        <w:t xml:space="preserve"> </w:t>
      </w:r>
      <w:r>
        <w:rPr>
          <w:sz w:val="24"/>
        </w:rPr>
        <w:t>The Company may not distribute any assets to members who cease to be organizations described in Section 501(c)(3) or governmental units or instrumentalities.</w:t>
      </w:r>
    </w:p>
    <w:p w14:paraId="537D5597" w14:textId="77777777" w:rsidR="009D3011" w:rsidRDefault="009D3011" w:rsidP="00BC4AA8">
      <w:pPr>
        <w:pStyle w:val="BodyText"/>
        <w:spacing w:before="10"/>
        <w:rPr>
          <w:sz w:val="20"/>
        </w:rPr>
      </w:pPr>
    </w:p>
    <w:p w14:paraId="0A49630B" w14:textId="503E6007" w:rsidR="009D3011" w:rsidRDefault="003561CF" w:rsidP="00BC4AA8">
      <w:pPr>
        <w:pStyle w:val="ListParagraph"/>
        <w:numPr>
          <w:ilvl w:val="0"/>
          <w:numId w:val="2"/>
        </w:numPr>
        <w:tabs>
          <w:tab w:val="left" w:pos="1539"/>
        </w:tabs>
        <w:ind w:right="481" w:firstLine="719"/>
        <w:rPr>
          <w:sz w:val="24"/>
        </w:rPr>
      </w:pPr>
      <w:r>
        <w:rPr>
          <w:sz w:val="24"/>
          <w:u w:val="single"/>
        </w:rPr>
        <w:t>Dissolution.</w:t>
      </w:r>
      <w:r>
        <w:rPr>
          <w:spacing w:val="80"/>
          <w:sz w:val="24"/>
        </w:rPr>
        <w:t xml:space="preserve"> </w:t>
      </w:r>
      <w:r>
        <w:rPr>
          <w:sz w:val="24"/>
        </w:rPr>
        <w:t xml:space="preserve">At such time as deemed appropriate by the Member, the Company will </w:t>
      </w:r>
      <w:proofErr w:type="gramStart"/>
      <w:r>
        <w:rPr>
          <w:sz w:val="24"/>
        </w:rPr>
        <w:t>dissolve</w:t>
      </w:r>
      <w:proofErr w:type="gramEnd"/>
      <w:r>
        <w:rPr>
          <w:sz w:val="24"/>
        </w:rPr>
        <w:t xml:space="preserve"> and its affairs be wound up as detailed in </w:t>
      </w:r>
      <w:r w:rsidR="009148DD" w:rsidRPr="009148DD">
        <w:rPr>
          <w:sz w:val="24"/>
          <w:highlight w:val="yellow"/>
        </w:rPr>
        <w:t>[ARTICLE NUMBER]</w:t>
      </w:r>
      <w:r w:rsidR="009148DD">
        <w:rPr>
          <w:sz w:val="24"/>
        </w:rPr>
        <w:t xml:space="preserve"> </w:t>
      </w:r>
      <w:r>
        <w:rPr>
          <w:sz w:val="24"/>
        </w:rPr>
        <w:t>of the Articles.</w:t>
      </w:r>
    </w:p>
    <w:p w14:paraId="3C6940AA" w14:textId="77777777" w:rsidR="009D3011" w:rsidRDefault="009D3011" w:rsidP="00BC4AA8">
      <w:pPr>
        <w:pStyle w:val="BodyText"/>
        <w:spacing w:before="9"/>
        <w:rPr>
          <w:sz w:val="20"/>
        </w:rPr>
      </w:pPr>
    </w:p>
    <w:p w14:paraId="2CE27EEB" w14:textId="68E67F78" w:rsidR="009D3011" w:rsidRDefault="003561CF" w:rsidP="00BC4AA8">
      <w:pPr>
        <w:pStyle w:val="ListParagraph"/>
        <w:numPr>
          <w:ilvl w:val="0"/>
          <w:numId w:val="2"/>
        </w:numPr>
        <w:tabs>
          <w:tab w:val="left" w:pos="1539"/>
        </w:tabs>
        <w:ind w:right="483" w:firstLine="719"/>
        <w:rPr>
          <w:sz w:val="24"/>
        </w:rPr>
      </w:pPr>
      <w:r>
        <w:rPr>
          <w:sz w:val="24"/>
          <w:u w:val="single"/>
        </w:rPr>
        <w:t>Amendments.</w:t>
      </w:r>
      <w:r>
        <w:rPr>
          <w:sz w:val="24"/>
        </w:rPr>
        <w:t xml:space="preserve"> Amendments to this Agreement may be made in accordance with </w:t>
      </w:r>
      <w:r w:rsidR="009148DD" w:rsidRPr="009148DD">
        <w:rPr>
          <w:sz w:val="24"/>
          <w:highlight w:val="yellow"/>
        </w:rPr>
        <w:t>[ARTICLE NUMBER</w:t>
      </w:r>
      <w:r w:rsidR="009148DD">
        <w:rPr>
          <w:sz w:val="24"/>
        </w:rPr>
        <w:t>]</w:t>
      </w:r>
      <w:r>
        <w:rPr>
          <w:position w:val="6"/>
          <w:sz w:val="18"/>
        </w:rPr>
        <w:t xml:space="preserve"> </w:t>
      </w:r>
      <w:r>
        <w:rPr>
          <w:sz w:val="24"/>
        </w:rPr>
        <w:t>of the Articles.</w:t>
      </w:r>
    </w:p>
    <w:p w14:paraId="082BC9F4" w14:textId="77777777" w:rsidR="009D3011" w:rsidRDefault="009D3011" w:rsidP="00BC4AA8">
      <w:pPr>
        <w:pStyle w:val="BodyText"/>
        <w:rPr>
          <w:sz w:val="21"/>
        </w:rPr>
      </w:pPr>
    </w:p>
    <w:p w14:paraId="12EF3B2F" w14:textId="37A55436" w:rsidR="009D3011" w:rsidRDefault="003561CF" w:rsidP="00BC4AA8">
      <w:pPr>
        <w:pStyle w:val="ListParagraph"/>
        <w:numPr>
          <w:ilvl w:val="0"/>
          <w:numId w:val="2"/>
        </w:numPr>
        <w:tabs>
          <w:tab w:val="left" w:pos="1539"/>
        </w:tabs>
        <w:ind w:right="476" w:firstLine="719"/>
        <w:rPr>
          <w:sz w:val="24"/>
        </w:rPr>
      </w:pPr>
      <w:r>
        <w:rPr>
          <w:sz w:val="24"/>
          <w:u w:val="single"/>
        </w:rPr>
        <w:t>Prohibitions.</w:t>
      </w:r>
      <w:r w:rsidR="009148DD">
        <w:rPr>
          <w:spacing w:val="80"/>
          <w:w w:val="150"/>
          <w:sz w:val="24"/>
        </w:rPr>
        <w:t xml:space="preserve"> </w:t>
      </w:r>
      <w:r>
        <w:rPr>
          <w:sz w:val="24"/>
        </w:rPr>
        <w:t>The Company is prohibited from merging with, or converting into, a for-profit entity.</w:t>
      </w:r>
    </w:p>
    <w:p w14:paraId="7EBE2D9F" w14:textId="77777777" w:rsidR="009D3011" w:rsidRDefault="009D3011" w:rsidP="00BC4AA8">
      <w:pPr>
        <w:pStyle w:val="BodyText"/>
        <w:spacing w:before="10"/>
        <w:rPr>
          <w:sz w:val="20"/>
        </w:rPr>
      </w:pPr>
    </w:p>
    <w:p w14:paraId="60E92BC3" w14:textId="533B5C88" w:rsidR="009D3011" w:rsidRDefault="003561CF" w:rsidP="00BC4AA8">
      <w:pPr>
        <w:pStyle w:val="ListParagraph"/>
        <w:numPr>
          <w:ilvl w:val="0"/>
          <w:numId w:val="2"/>
        </w:numPr>
        <w:tabs>
          <w:tab w:val="left" w:pos="1539"/>
          <w:tab w:val="left" w:pos="3700"/>
        </w:tabs>
        <w:ind w:right="479" w:firstLine="719"/>
        <w:rPr>
          <w:sz w:val="24"/>
        </w:rPr>
      </w:pPr>
      <w:r>
        <w:rPr>
          <w:sz w:val="24"/>
          <w:u w:val="single"/>
        </w:rPr>
        <w:t>Tax Treatment.</w:t>
      </w:r>
      <w:r w:rsidR="009148DD">
        <w:rPr>
          <w:sz w:val="24"/>
        </w:rPr>
        <w:t xml:space="preserve"> </w:t>
      </w:r>
      <w:proofErr w:type="gramStart"/>
      <w:r>
        <w:rPr>
          <w:sz w:val="24"/>
        </w:rPr>
        <w:t>As</w:t>
      </w:r>
      <w:r>
        <w:rPr>
          <w:spacing w:val="-11"/>
          <w:sz w:val="24"/>
        </w:rPr>
        <w:t xml:space="preserve"> </w:t>
      </w:r>
      <w:r>
        <w:rPr>
          <w:sz w:val="24"/>
        </w:rPr>
        <w:t>long</w:t>
      </w:r>
      <w:r>
        <w:rPr>
          <w:spacing w:val="-10"/>
          <w:sz w:val="24"/>
        </w:rPr>
        <w:t xml:space="preserve"> </w:t>
      </w:r>
      <w:r>
        <w:rPr>
          <w:sz w:val="24"/>
        </w:rPr>
        <w:t>as</w:t>
      </w:r>
      <w:proofErr w:type="gramEnd"/>
      <w:r>
        <w:rPr>
          <w:spacing w:val="-10"/>
          <w:sz w:val="24"/>
        </w:rPr>
        <w:t xml:space="preserve"> </w:t>
      </w:r>
      <w:r>
        <w:rPr>
          <w:sz w:val="24"/>
        </w:rPr>
        <w:t>the</w:t>
      </w:r>
      <w:r>
        <w:rPr>
          <w:spacing w:val="-11"/>
          <w:sz w:val="24"/>
        </w:rPr>
        <w:t xml:space="preserve"> </w:t>
      </w:r>
      <w:r>
        <w:rPr>
          <w:sz w:val="24"/>
        </w:rPr>
        <w:t>Company</w:t>
      </w:r>
      <w:r>
        <w:rPr>
          <w:spacing w:val="-11"/>
          <w:sz w:val="24"/>
        </w:rPr>
        <w:t xml:space="preserve"> </w:t>
      </w:r>
      <w:r>
        <w:rPr>
          <w:sz w:val="24"/>
        </w:rPr>
        <w:t>has</w:t>
      </w:r>
      <w:r>
        <w:rPr>
          <w:spacing w:val="-10"/>
          <w:sz w:val="24"/>
        </w:rPr>
        <w:t xml:space="preserve"> </w:t>
      </w:r>
      <w:r>
        <w:rPr>
          <w:sz w:val="24"/>
        </w:rPr>
        <w:t>only</w:t>
      </w:r>
      <w:r>
        <w:rPr>
          <w:spacing w:val="-10"/>
          <w:sz w:val="24"/>
        </w:rPr>
        <w:t xml:space="preserve"> </w:t>
      </w:r>
      <w:r>
        <w:rPr>
          <w:sz w:val="24"/>
        </w:rPr>
        <w:t>one</w:t>
      </w:r>
      <w:r>
        <w:rPr>
          <w:spacing w:val="-12"/>
          <w:sz w:val="24"/>
        </w:rPr>
        <w:t xml:space="preserve"> </w:t>
      </w:r>
      <w:r>
        <w:rPr>
          <w:sz w:val="24"/>
        </w:rPr>
        <w:t>owner</w:t>
      </w:r>
      <w:r>
        <w:rPr>
          <w:spacing w:val="-11"/>
          <w:sz w:val="24"/>
        </w:rPr>
        <w:t xml:space="preserve"> </w:t>
      </w:r>
      <w:r>
        <w:rPr>
          <w:sz w:val="24"/>
        </w:rPr>
        <w:t>for</w:t>
      </w:r>
      <w:r>
        <w:rPr>
          <w:spacing w:val="-12"/>
          <w:sz w:val="24"/>
        </w:rPr>
        <w:t xml:space="preserve"> </w:t>
      </w:r>
      <w:r>
        <w:rPr>
          <w:sz w:val="24"/>
        </w:rPr>
        <w:t>U.S.</w:t>
      </w:r>
      <w:r>
        <w:rPr>
          <w:spacing w:val="-11"/>
          <w:sz w:val="24"/>
        </w:rPr>
        <w:t xml:space="preserve"> </w:t>
      </w:r>
      <w:r>
        <w:rPr>
          <w:sz w:val="24"/>
        </w:rPr>
        <w:t>federal income tax purposes, it is the intention of the Company and the Member that the Company be treated as a disregarded entity for U.S. federal and all relevant state income tax purposes and neither the Company nor the Member shall take any action or make any election which is inconsistent</w:t>
      </w:r>
      <w:r>
        <w:rPr>
          <w:spacing w:val="-5"/>
          <w:sz w:val="24"/>
        </w:rPr>
        <w:t xml:space="preserve"> </w:t>
      </w:r>
      <w:r>
        <w:rPr>
          <w:sz w:val="24"/>
        </w:rPr>
        <w:t>with</w:t>
      </w:r>
      <w:r>
        <w:rPr>
          <w:spacing w:val="-5"/>
          <w:sz w:val="24"/>
        </w:rPr>
        <w:t xml:space="preserve"> </w:t>
      </w:r>
      <w:r>
        <w:rPr>
          <w:sz w:val="24"/>
        </w:rPr>
        <w:t>such</w:t>
      </w:r>
      <w:r>
        <w:rPr>
          <w:spacing w:val="-8"/>
          <w:sz w:val="24"/>
        </w:rPr>
        <w:t xml:space="preserve"> </w:t>
      </w:r>
      <w:r>
        <w:rPr>
          <w:sz w:val="24"/>
        </w:rPr>
        <w:t>tax</w:t>
      </w:r>
      <w:r>
        <w:rPr>
          <w:spacing w:val="-6"/>
          <w:sz w:val="24"/>
        </w:rPr>
        <w:t xml:space="preserve"> </w:t>
      </w:r>
      <w:r>
        <w:rPr>
          <w:sz w:val="24"/>
        </w:rPr>
        <w:t>treatment.</w:t>
      </w:r>
      <w:r>
        <w:rPr>
          <w:spacing w:val="-5"/>
          <w:sz w:val="24"/>
        </w:rPr>
        <w:t xml:space="preserve"> </w:t>
      </w:r>
      <w:proofErr w:type="gramStart"/>
      <w:r>
        <w:rPr>
          <w:sz w:val="24"/>
        </w:rPr>
        <w:t>As</w:t>
      </w:r>
      <w:r>
        <w:rPr>
          <w:spacing w:val="-6"/>
          <w:sz w:val="24"/>
        </w:rPr>
        <w:t xml:space="preserve"> </w:t>
      </w:r>
      <w:r>
        <w:rPr>
          <w:sz w:val="24"/>
        </w:rPr>
        <w:t>long</w:t>
      </w:r>
      <w:r>
        <w:rPr>
          <w:spacing w:val="-5"/>
          <w:sz w:val="24"/>
        </w:rPr>
        <w:t xml:space="preserve"> </w:t>
      </w:r>
      <w:r>
        <w:rPr>
          <w:sz w:val="24"/>
        </w:rPr>
        <w:t>as</w:t>
      </w:r>
      <w:proofErr w:type="gramEnd"/>
      <w:r>
        <w:rPr>
          <w:spacing w:val="-8"/>
          <w:sz w:val="24"/>
        </w:rPr>
        <w:t xml:space="preserve"> </w:t>
      </w:r>
      <w:r>
        <w:rPr>
          <w:sz w:val="24"/>
        </w:rPr>
        <w:t>the</w:t>
      </w:r>
      <w:r>
        <w:rPr>
          <w:spacing w:val="-7"/>
          <w:sz w:val="24"/>
        </w:rPr>
        <w:t xml:space="preserve"> </w:t>
      </w:r>
      <w:r>
        <w:rPr>
          <w:sz w:val="24"/>
        </w:rPr>
        <w:t>Company</w:t>
      </w:r>
      <w:r>
        <w:rPr>
          <w:spacing w:val="-6"/>
          <w:sz w:val="24"/>
        </w:rPr>
        <w:t xml:space="preserve"> </w:t>
      </w:r>
      <w:r>
        <w:rPr>
          <w:sz w:val="24"/>
        </w:rPr>
        <w:t>has</w:t>
      </w:r>
      <w:r>
        <w:rPr>
          <w:spacing w:val="-6"/>
          <w:sz w:val="24"/>
        </w:rPr>
        <w:t xml:space="preserve"> </w:t>
      </w:r>
      <w:r>
        <w:rPr>
          <w:sz w:val="24"/>
        </w:rPr>
        <w:t>only</w:t>
      </w:r>
      <w:r>
        <w:rPr>
          <w:spacing w:val="-5"/>
          <w:sz w:val="24"/>
        </w:rPr>
        <w:t xml:space="preserve"> </w:t>
      </w:r>
      <w:r>
        <w:rPr>
          <w:sz w:val="24"/>
        </w:rPr>
        <w:t>one</w:t>
      </w:r>
      <w:r>
        <w:rPr>
          <w:spacing w:val="-9"/>
          <w:sz w:val="24"/>
        </w:rPr>
        <w:t xml:space="preserve"> </w:t>
      </w:r>
      <w:r>
        <w:rPr>
          <w:sz w:val="24"/>
        </w:rPr>
        <w:t>owner</w:t>
      </w:r>
      <w:r>
        <w:rPr>
          <w:spacing w:val="-7"/>
          <w:sz w:val="24"/>
        </w:rPr>
        <w:t xml:space="preserve"> </w:t>
      </w:r>
      <w:r>
        <w:rPr>
          <w:sz w:val="24"/>
        </w:rPr>
        <w:t>for</w:t>
      </w:r>
      <w:r>
        <w:rPr>
          <w:spacing w:val="-7"/>
          <w:sz w:val="24"/>
        </w:rPr>
        <w:t xml:space="preserve"> </w:t>
      </w:r>
      <w:r>
        <w:rPr>
          <w:sz w:val="24"/>
        </w:rPr>
        <w:t>U.S.</w:t>
      </w:r>
      <w:r>
        <w:rPr>
          <w:spacing w:val="-5"/>
          <w:sz w:val="24"/>
        </w:rPr>
        <w:t xml:space="preserve"> </w:t>
      </w:r>
      <w:r>
        <w:rPr>
          <w:sz w:val="24"/>
        </w:rPr>
        <w:t xml:space="preserve">federal income tax purposes, all provisions of this Agreement are to be construed as to preserve the Company’s tax status as a disregarded entity for U.S. federal and all relevant state income tax </w:t>
      </w:r>
      <w:r>
        <w:rPr>
          <w:spacing w:val="-2"/>
          <w:sz w:val="24"/>
        </w:rPr>
        <w:t>purposes.</w:t>
      </w:r>
    </w:p>
    <w:p w14:paraId="6C40D38B" w14:textId="77777777" w:rsidR="009D3011" w:rsidRDefault="009D3011" w:rsidP="00BC4AA8">
      <w:pPr>
        <w:pStyle w:val="BodyText"/>
        <w:spacing w:before="10"/>
        <w:rPr>
          <w:sz w:val="20"/>
        </w:rPr>
      </w:pPr>
    </w:p>
    <w:p w14:paraId="0E00776E" w14:textId="77777777" w:rsidR="009D3011" w:rsidRDefault="003561CF" w:rsidP="00BC4AA8">
      <w:pPr>
        <w:pStyle w:val="ListParagraph"/>
        <w:numPr>
          <w:ilvl w:val="0"/>
          <w:numId w:val="2"/>
        </w:numPr>
        <w:tabs>
          <w:tab w:val="left" w:pos="1540"/>
        </w:tabs>
        <w:spacing w:before="1"/>
        <w:ind w:left="1540" w:right="0"/>
        <w:rPr>
          <w:sz w:val="24"/>
        </w:rPr>
      </w:pPr>
      <w:r>
        <w:rPr>
          <w:spacing w:val="-2"/>
          <w:sz w:val="24"/>
          <w:u w:val="single"/>
        </w:rPr>
        <w:t>Miscellaneous</w:t>
      </w:r>
      <w:r>
        <w:rPr>
          <w:spacing w:val="-2"/>
          <w:sz w:val="24"/>
        </w:rPr>
        <w:t>.</w:t>
      </w:r>
    </w:p>
    <w:p w14:paraId="42F27B39" w14:textId="77777777" w:rsidR="009D3011" w:rsidRDefault="009D3011" w:rsidP="00BC4AA8">
      <w:pPr>
        <w:pStyle w:val="BodyText"/>
        <w:spacing w:before="9"/>
        <w:rPr>
          <w:sz w:val="20"/>
        </w:rPr>
      </w:pPr>
    </w:p>
    <w:p w14:paraId="6B6DFF63" w14:textId="77777777" w:rsidR="009D3011" w:rsidRDefault="003561CF" w:rsidP="00BC4AA8">
      <w:pPr>
        <w:pStyle w:val="ListParagraph"/>
        <w:numPr>
          <w:ilvl w:val="1"/>
          <w:numId w:val="2"/>
        </w:numPr>
        <w:tabs>
          <w:tab w:val="left" w:pos="2260"/>
        </w:tabs>
        <w:spacing w:before="1"/>
        <w:ind w:right="477" w:firstLine="1439"/>
        <w:rPr>
          <w:sz w:val="24"/>
        </w:rPr>
      </w:pPr>
      <w:r>
        <w:rPr>
          <w:sz w:val="24"/>
          <w:u w:val="single"/>
        </w:rPr>
        <w:t>Governing Law</w:t>
      </w:r>
      <w:r>
        <w:rPr>
          <w:sz w:val="24"/>
        </w:rPr>
        <w:t>. This Agreement shall be governed by the internal laws of the State of California.</w:t>
      </w:r>
    </w:p>
    <w:p w14:paraId="75EB7651" w14:textId="77777777" w:rsidR="009D3011" w:rsidRDefault="009D3011" w:rsidP="00BC4AA8">
      <w:pPr>
        <w:pStyle w:val="BodyText"/>
        <w:rPr>
          <w:sz w:val="20"/>
        </w:rPr>
      </w:pPr>
    </w:p>
    <w:p w14:paraId="5BE549E0" w14:textId="77777777" w:rsidR="009D3011" w:rsidRDefault="009D3011" w:rsidP="00BC4AA8">
      <w:pPr>
        <w:spacing w:line="262" w:lineRule="exact"/>
        <w:rPr>
          <w:sz w:val="16"/>
        </w:rPr>
        <w:sectPr w:rsidR="009D3011">
          <w:pgSz w:w="12250" w:h="15850"/>
          <w:pgMar w:top="1360" w:right="960" w:bottom="720" w:left="1340" w:header="0" w:footer="526" w:gutter="0"/>
          <w:cols w:space="720"/>
        </w:sectPr>
      </w:pPr>
    </w:p>
    <w:p w14:paraId="064FEF05" w14:textId="77777777" w:rsidR="009D3011" w:rsidRDefault="003561CF" w:rsidP="00BC4AA8">
      <w:pPr>
        <w:pStyle w:val="ListParagraph"/>
        <w:numPr>
          <w:ilvl w:val="1"/>
          <w:numId w:val="2"/>
        </w:numPr>
        <w:tabs>
          <w:tab w:val="left" w:pos="2258"/>
        </w:tabs>
        <w:spacing w:before="76"/>
        <w:ind w:right="477" w:firstLine="1439"/>
        <w:rPr>
          <w:sz w:val="24"/>
        </w:rPr>
      </w:pPr>
      <w:r>
        <w:rPr>
          <w:sz w:val="24"/>
          <w:u w:val="single"/>
        </w:rPr>
        <w:lastRenderedPageBreak/>
        <w:t>Severability.</w:t>
      </w:r>
      <w:r>
        <w:rPr>
          <w:sz w:val="24"/>
        </w:rPr>
        <w:t xml:space="preserve"> In the event that any provision of this Agreement shall be adjudicated to be invalid, illegal or unenforceable, such provision shall survive to the extent it is not so declared, and the validity, legality and enforceability of the other provisions of this Agreement shall not in any way be affected or impaired by such judgment, except only as to the extent</w:t>
      </w:r>
      <w:r>
        <w:rPr>
          <w:spacing w:val="-8"/>
          <w:sz w:val="24"/>
        </w:rPr>
        <w:t xml:space="preserve"> </w:t>
      </w:r>
      <w:r>
        <w:rPr>
          <w:sz w:val="24"/>
        </w:rPr>
        <w:t>such</w:t>
      </w:r>
      <w:r>
        <w:rPr>
          <w:spacing w:val="-8"/>
          <w:sz w:val="24"/>
        </w:rPr>
        <w:t xml:space="preserve"> </w:t>
      </w:r>
      <w:r>
        <w:rPr>
          <w:sz w:val="24"/>
        </w:rPr>
        <w:t>action</w:t>
      </w:r>
      <w:r>
        <w:rPr>
          <w:spacing w:val="-8"/>
          <w:sz w:val="24"/>
        </w:rPr>
        <w:t xml:space="preserve"> </w:t>
      </w:r>
      <w:r>
        <w:rPr>
          <w:sz w:val="24"/>
        </w:rPr>
        <w:t>would</w:t>
      </w:r>
      <w:r>
        <w:rPr>
          <w:spacing w:val="-8"/>
          <w:sz w:val="24"/>
        </w:rPr>
        <w:t xml:space="preserve"> </w:t>
      </w:r>
      <w:r>
        <w:rPr>
          <w:sz w:val="24"/>
        </w:rPr>
        <w:t>substantially</w:t>
      </w:r>
      <w:r>
        <w:rPr>
          <w:spacing w:val="-8"/>
          <w:sz w:val="24"/>
        </w:rPr>
        <w:t xml:space="preserve"> </w:t>
      </w:r>
      <w:r>
        <w:rPr>
          <w:sz w:val="24"/>
        </w:rPr>
        <w:t>impair</w:t>
      </w:r>
      <w:r>
        <w:rPr>
          <w:spacing w:val="-9"/>
          <w:sz w:val="24"/>
        </w:rPr>
        <w:t xml:space="preserve"> </w:t>
      </w:r>
      <w:r>
        <w:rPr>
          <w:sz w:val="24"/>
        </w:rPr>
        <w:t>the</w:t>
      </w:r>
      <w:r>
        <w:rPr>
          <w:spacing w:val="-9"/>
          <w:sz w:val="24"/>
        </w:rPr>
        <w:t xml:space="preserve"> </w:t>
      </w:r>
      <w:r>
        <w:rPr>
          <w:sz w:val="24"/>
        </w:rPr>
        <w:t>benefits</w:t>
      </w:r>
      <w:r>
        <w:rPr>
          <w:spacing w:val="-8"/>
          <w:sz w:val="24"/>
        </w:rPr>
        <w:t xml:space="preserve"> </w:t>
      </w:r>
      <w:r>
        <w:rPr>
          <w:sz w:val="24"/>
        </w:rPr>
        <w:t>to</w:t>
      </w:r>
      <w:r>
        <w:rPr>
          <w:spacing w:val="-8"/>
          <w:sz w:val="24"/>
        </w:rPr>
        <w:t xml:space="preserve"> </w:t>
      </w:r>
      <w:r>
        <w:rPr>
          <w:sz w:val="24"/>
        </w:rPr>
        <w:t>any</w:t>
      </w:r>
      <w:r>
        <w:rPr>
          <w:spacing w:val="-8"/>
          <w:sz w:val="24"/>
        </w:rPr>
        <w:t xml:space="preserve"> </w:t>
      </w:r>
      <w:r>
        <w:rPr>
          <w:sz w:val="24"/>
        </w:rPr>
        <w:t>party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remaining</w:t>
      </w:r>
      <w:r>
        <w:rPr>
          <w:spacing w:val="-8"/>
          <w:sz w:val="24"/>
        </w:rPr>
        <w:t xml:space="preserve"> </w:t>
      </w:r>
      <w:r>
        <w:rPr>
          <w:sz w:val="24"/>
        </w:rPr>
        <w:t>provisions of this Agreement.</w:t>
      </w:r>
    </w:p>
    <w:p w14:paraId="439141B9" w14:textId="77777777" w:rsidR="009D3011" w:rsidRDefault="009D3011" w:rsidP="00BC4AA8">
      <w:pPr>
        <w:pStyle w:val="BodyText"/>
        <w:spacing w:before="11"/>
        <w:rPr>
          <w:sz w:val="20"/>
        </w:rPr>
      </w:pPr>
    </w:p>
    <w:p w14:paraId="369324CF" w14:textId="77777777" w:rsidR="009D3011" w:rsidRDefault="003561CF" w:rsidP="00BC4AA8">
      <w:pPr>
        <w:pStyle w:val="ListParagraph"/>
        <w:numPr>
          <w:ilvl w:val="1"/>
          <w:numId w:val="2"/>
        </w:numPr>
        <w:tabs>
          <w:tab w:val="left" w:pos="2258"/>
        </w:tabs>
        <w:ind w:right="477" w:firstLine="1439"/>
        <w:rPr>
          <w:sz w:val="24"/>
        </w:rPr>
      </w:pPr>
      <w:r>
        <w:rPr>
          <w:sz w:val="24"/>
          <w:u w:val="single"/>
        </w:rPr>
        <w:t>No</w:t>
      </w:r>
      <w:r>
        <w:rPr>
          <w:spacing w:val="-6"/>
          <w:sz w:val="24"/>
          <w:u w:val="single"/>
        </w:rPr>
        <w:t xml:space="preserve"> </w:t>
      </w:r>
      <w:proofErr w:type="gramStart"/>
      <w:r>
        <w:rPr>
          <w:sz w:val="24"/>
          <w:u w:val="single"/>
        </w:rPr>
        <w:t>Third</w:t>
      </w:r>
      <w:r>
        <w:rPr>
          <w:spacing w:val="-6"/>
          <w:sz w:val="24"/>
          <w:u w:val="single"/>
        </w:rPr>
        <w:t xml:space="preserve"> </w:t>
      </w:r>
      <w:r>
        <w:rPr>
          <w:sz w:val="24"/>
          <w:u w:val="single"/>
        </w:rPr>
        <w:t>Party</w:t>
      </w:r>
      <w:proofErr w:type="gramEnd"/>
      <w:r>
        <w:rPr>
          <w:spacing w:val="-6"/>
          <w:sz w:val="24"/>
          <w:u w:val="single"/>
        </w:rPr>
        <w:t xml:space="preserve"> </w:t>
      </w:r>
      <w:r>
        <w:rPr>
          <w:sz w:val="24"/>
          <w:u w:val="single"/>
        </w:rPr>
        <w:t>Beneficiaries</w:t>
      </w:r>
      <w:r>
        <w:rPr>
          <w:sz w:val="24"/>
        </w:rPr>
        <w:t>.</w:t>
      </w:r>
      <w:r>
        <w:rPr>
          <w:spacing w:val="40"/>
          <w:sz w:val="24"/>
        </w:rPr>
        <w:t xml:space="preserve"> </w:t>
      </w:r>
      <w:r>
        <w:rPr>
          <w:sz w:val="24"/>
        </w:rPr>
        <w:t>Nothing</w:t>
      </w:r>
      <w:r>
        <w:rPr>
          <w:spacing w:val="-5"/>
          <w:sz w:val="24"/>
        </w:rPr>
        <w:t xml:space="preserve"> </w:t>
      </w:r>
      <w:r>
        <w:rPr>
          <w:sz w:val="24"/>
        </w:rPr>
        <w:t>in</w:t>
      </w:r>
      <w:r>
        <w:rPr>
          <w:spacing w:val="-5"/>
          <w:sz w:val="24"/>
        </w:rPr>
        <w:t xml:space="preserve"> </w:t>
      </w:r>
      <w:r>
        <w:rPr>
          <w:sz w:val="24"/>
        </w:rPr>
        <w:t>this</w:t>
      </w:r>
      <w:r>
        <w:rPr>
          <w:spacing w:val="-6"/>
          <w:sz w:val="24"/>
        </w:rPr>
        <w:t xml:space="preserve"> </w:t>
      </w:r>
      <w:r>
        <w:rPr>
          <w:sz w:val="24"/>
        </w:rPr>
        <w:t>Agreement,</w:t>
      </w:r>
      <w:r>
        <w:rPr>
          <w:spacing w:val="-6"/>
          <w:sz w:val="24"/>
        </w:rPr>
        <w:t xml:space="preserve"> </w:t>
      </w:r>
      <w:r>
        <w:rPr>
          <w:sz w:val="24"/>
        </w:rPr>
        <w:t>either</w:t>
      </w:r>
      <w:r>
        <w:rPr>
          <w:spacing w:val="-3"/>
          <w:sz w:val="24"/>
        </w:rPr>
        <w:t xml:space="preserve"> </w:t>
      </w:r>
      <w:r>
        <w:rPr>
          <w:sz w:val="24"/>
        </w:rPr>
        <w:t>express</w:t>
      </w:r>
      <w:r>
        <w:rPr>
          <w:spacing w:val="-5"/>
          <w:sz w:val="24"/>
        </w:rPr>
        <w:t xml:space="preserve"> </w:t>
      </w:r>
      <w:r>
        <w:rPr>
          <w:sz w:val="24"/>
        </w:rPr>
        <w:t>or implied, is intended to or shall confer upon any person other than the parties hereto, and their respective successors and permitted assigns, any rights, benefits, or remedies of any nature whatsoever under or by reason of this Agreement.</w:t>
      </w:r>
    </w:p>
    <w:p w14:paraId="45F7E16E" w14:textId="77777777" w:rsidR="009D3011" w:rsidRDefault="009D3011" w:rsidP="00BC4AA8">
      <w:pPr>
        <w:pStyle w:val="BodyText"/>
        <w:spacing w:before="10"/>
        <w:rPr>
          <w:sz w:val="20"/>
        </w:rPr>
      </w:pPr>
    </w:p>
    <w:p w14:paraId="519016B2" w14:textId="7D9D86FA" w:rsidR="009D3011" w:rsidRDefault="003561CF" w:rsidP="00BC4AA8">
      <w:pPr>
        <w:pStyle w:val="ListParagraph"/>
        <w:numPr>
          <w:ilvl w:val="1"/>
          <w:numId w:val="2"/>
        </w:numPr>
        <w:tabs>
          <w:tab w:val="left" w:pos="2258"/>
          <w:tab w:val="left" w:pos="5140"/>
        </w:tabs>
        <w:ind w:right="479" w:firstLine="1439"/>
        <w:rPr>
          <w:sz w:val="24"/>
        </w:rPr>
      </w:pPr>
      <w:r>
        <w:rPr>
          <w:sz w:val="24"/>
          <w:u w:val="single"/>
        </w:rPr>
        <w:t>Enforcement of Rights.</w:t>
      </w:r>
      <w:r w:rsidR="00F715BF">
        <w:rPr>
          <w:sz w:val="24"/>
        </w:rPr>
        <w:t xml:space="preserve"> </w:t>
      </w:r>
      <w:r>
        <w:rPr>
          <w:sz w:val="24"/>
        </w:rPr>
        <w:t>The Member will expeditiously and vigorously</w:t>
      </w:r>
      <w:r>
        <w:rPr>
          <w:spacing w:val="-10"/>
          <w:sz w:val="24"/>
        </w:rPr>
        <w:t xml:space="preserve"> </w:t>
      </w:r>
      <w:r>
        <w:rPr>
          <w:sz w:val="24"/>
        </w:rPr>
        <w:t>enforce</w:t>
      </w:r>
      <w:r>
        <w:rPr>
          <w:spacing w:val="-11"/>
          <w:sz w:val="24"/>
        </w:rPr>
        <w:t xml:space="preserve"> </w:t>
      </w:r>
      <w:proofErr w:type="gramStart"/>
      <w:r>
        <w:rPr>
          <w:sz w:val="24"/>
        </w:rPr>
        <w:t>all</w:t>
      </w:r>
      <w:r>
        <w:rPr>
          <w:spacing w:val="-10"/>
          <w:sz w:val="24"/>
        </w:rPr>
        <w:t xml:space="preserve"> </w:t>
      </w:r>
      <w:r>
        <w:rPr>
          <w:sz w:val="24"/>
        </w:rPr>
        <w:t>of</w:t>
      </w:r>
      <w:proofErr w:type="gramEnd"/>
      <w:r>
        <w:rPr>
          <w:spacing w:val="-10"/>
          <w:sz w:val="24"/>
        </w:rPr>
        <w:t xml:space="preserve"> </w:t>
      </w:r>
      <w:r>
        <w:rPr>
          <w:sz w:val="24"/>
        </w:rPr>
        <w:t>its</w:t>
      </w:r>
      <w:r>
        <w:rPr>
          <w:spacing w:val="-10"/>
          <w:sz w:val="24"/>
        </w:rPr>
        <w:t xml:space="preserve"> </w:t>
      </w:r>
      <w:r>
        <w:rPr>
          <w:sz w:val="24"/>
        </w:rPr>
        <w:t>rights</w:t>
      </w:r>
      <w:r>
        <w:rPr>
          <w:spacing w:val="-12"/>
          <w:sz w:val="24"/>
        </w:rPr>
        <w:t xml:space="preserve"> </w:t>
      </w:r>
      <w:r>
        <w:rPr>
          <w:sz w:val="24"/>
        </w:rPr>
        <w:t>in</w:t>
      </w:r>
      <w:r>
        <w:rPr>
          <w:spacing w:val="-10"/>
          <w:sz w:val="24"/>
        </w:rPr>
        <w:t xml:space="preserve"> </w:t>
      </w:r>
      <w:r>
        <w:rPr>
          <w:sz w:val="24"/>
        </w:rPr>
        <w:t>the</w:t>
      </w:r>
      <w:r>
        <w:rPr>
          <w:spacing w:val="-10"/>
          <w:sz w:val="24"/>
        </w:rPr>
        <w:t xml:space="preserve"> </w:t>
      </w:r>
      <w:r>
        <w:rPr>
          <w:sz w:val="24"/>
        </w:rPr>
        <w:t>Company</w:t>
      </w:r>
      <w:r>
        <w:rPr>
          <w:spacing w:val="-13"/>
          <w:sz w:val="24"/>
        </w:rPr>
        <w:t xml:space="preserve"> </w:t>
      </w:r>
      <w:r>
        <w:rPr>
          <w:sz w:val="24"/>
        </w:rPr>
        <w:t>and</w:t>
      </w:r>
      <w:r>
        <w:rPr>
          <w:spacing w:val="-10"/>
          <w:sz w:val="24"/>
        </w:rPr>
        <w:t xml:space="preserve"> </w:t>
      </w:r>
      <w:r>
        <w:rPr>
          <w:sz w:val="24"/>
        </w:rPr>
        <w:t>will</w:t>
      </w:r>
      <w:r>
        <w:rPr>
          <w:spacing w:val="-10"/>
          <w:sz w:val="24"/>
        </w:rPr>
        <w:t xml:space="preserve"> </w:t>
      </w:r>
      <w:r>
        <w:rPr>
          <w:sz w:val="24"/>
        </w:rPr>
        <w:t>pursue</w:t>
      </w:r>
      <w:r>
        <w:rPr>
          <w:spacing w:val="-11"/>
          <w:sz w:val="24"/>
        </w:rPr>
        <w:t xml:space="preserve"> </w:t>
      </w:r>
      <w:r>
        <w:rPr>
          <w:sz w:val="24"/>
        </w:rPr>
        <w:t>all</w:t>
      </w:r>
      <w:r>
        <w:rPr>
          <w:spacing w:val="-10"/>
          <w:sz w:val="24"/>
        </w:rPr>
        <w:t xml:space="preserve"> </w:t>
      </w:r>
      <w:r>
        <w:rPr>
          <w:sz w:val="24"/>
        </w:rPr>
        <w:t>legal</w:t>
      </w:r>
      <w:r>
        <w:rPr>
          <w:spacing w:val="-10"/>
          <w:sz w:val="24"/>
        </w:rPr>
        <w:t xml:space="preserve"> </w:t>
      </w:r>
      <w:r>
        <w:rPr>
          <w:sz w:val="24"/>
        </w:rPr>
        <w:t>and</w:t>
      </w:r>
      <w:r>
        <w:rPr>
          <w:spacing w:val="-10"/>
          <w:sz w:val="24"/>
        </w:rPr>
        <w:t xml:space="preserve"> </w:t>
      </w:r>
      <w:r>
        <w:rPr>
          <w:sz w:val="24"/>
        </w:rPr>
        <w:t>equitable</w:t>
      </w:r>
      <w:r>
        <w:rPr>
          <w:spacing w:val="-11"/>
          <w:sz w:val="24"/>
        </w:rPr>
        <w:t xml:space="preserve"> </w:t>
      </w:r>
      <w:r>
        <w:rPr>
          <w:sz w:val="24"/>
        </w:rPr>
        <w:t>remedies to protect its interests in the Company.</w:t>
      </w:r>
    </w:p>
    <w:p w14:paraId="1FC38D6C" w14:textId="77777777" w:rsidR="009D3011" w:rsidRDefault="009D3011" w:rsidP="00BC4AA8">
      <w:pPr>
        <w:pStyle w:val="BodyText"/>
        <w:spacing w:before="11"/>
        <w:rPr>
          <w:sz w:val="20"/>
        </w:rPr>
      </w:pPr>
    </w:p>
    <w:p w14:paraId="2C152B26" w14:textId="5D75EDDC" w:rsidR="009D3011" w:rsidRDefault="003561CF" w:rsidP="00BC4AA8">
      <w:pPr>
        <w:pStyle w:val="ListParagraph"/>
        <w:numPr>
          <w:ilvl w:val="1"/>
          <w:numId w:val="2"/>
        </w:numPr>
        <w:tabs>
          <w:tab w:val="left" w:pos="2258"/>
          <w:tab w:val="left" w:pos="4420"/>
        </w:tabs>
        <w:ind w:right="480" w:firstLine="1439"/>
        <w:rPr>
          <w:sz w:val="24"/>
        </w:rPr>
      </w:pPr>
      <w:r>
        <w:rPr>
          <w:spacing w:val="-2"/>
          <w:sz w:val="24"/>
          <w:u w:val="single"/>
        </w:rPr>
        <w:t>Representation.</w:t>
      </w:r>
      <w:r w:rsidR="00F715BF">
        <w:rPr>
          <w:sz w:val="24"/>
        </w:rPr>
        <w:t xml:space="preserve"> </w:t>
      </w:r>
      <w:r>
        <w:rPr>
          <w:sz w:val="24"/>
        </w:rPr>
        <w:t xml:space="preserve">All of the Company’s organizing document provisions are consistent with the </w:t>
      </w:r>
      <w:proofErr w:type="gramStart"/>
      <w:r>
        <w:rPr>
          <w:sz w:val="24"/>
        </w:rPr>
        <w:t>Act, and</w:t>
      </w:r>
      <w:proofErr w:type="gramEnd"/>
      <w:r>
        <w:rPr>
          <w:sz w:val="24"/>
        </w:rPr>
        <w:t xml:space="preserve"> are enforceable </w:t>
      </w:r>
      <w:proofErr w:type="gramStart"/>
      <w:r>
        <w:rPr>
          <w:sz w:val="24"/>
        </w:rPr>
        <w:t>at</w:t>
      </w:r>
      <w:proofErr w:type="gramEnd"/>
      <w:r>
        <w:rPr>
          <w:sz w:val="24"/>
        </w:rPr>
        <w:t xml:space="preserve"> law and in equity.</w:t>
      </w:r>
    </w:p>
    <w:p w14:paraId="43250C26" w14:textId="77777777" w:rsidR="009D3011" w:rsidRDefault="009D3011" w:rsidP="00BC4AA8">
      <w:pPr>
        <w:pStyle w:val="BodyText"/>
        <w:spacing w:before="10"/>
        <w:rPr>
          <w:sz w:val="20"/>
        </w:rPr>
      </w:pPr>
    </w:p>
    <w:p w14:paraId="7F4FE23F" w14:textId="48F0CED6" w:rsidR="009D3011" w:rsidRDefault="003561CF" w:rsidP="00BC4AA8">
      <w:pPr>
        <w:pStyle w:val="ListParagraph"/>
        <w:numPr>
          <w:ilvl w:val="1"/>
          <w:numId w:val="2"/>
        </w:numPr>
        <w:tabs>
          <w:tab w:val="left" w:pos="2257"/>
        </w:tabs>
        <w:ind w:right="481" w:firstLine="1439"/>
        <w:rPr>
          <w:sz w:val="24"/>
        </w:rPr>
      </w:pPr>
      <w:r>
        <w:rPr>
          <w:sz w:val="24"/>
          <w:u w:val="single"/>
        </w:rPr>
        <w:t>Execution.</w:t>
      </w:r>
      <w:r>
        <w:rPr>
          <w:spacing w:val="40"/>
          <w:sz w:val="24"/>
        </w:rPr>
        <w:t xml:space="preserve"> </w:t>
      </w:r>
      <w:r>
        <w:rPr>
          <w:sz w:val="24"/>
        </w:rPr>
        <w:t>A signed copy of this Agreement delivered by facsimile, email, or other means of electronic transmission shall be deemed to have the same legal effect as delivery of an original signed copy of this Agreement.</w:t>
      </w:r>
    </w:p>
    <w:p w14:paraId="36A77FED" w14:textId="77777777" w:rsidR="009D3011" w:rsidRDefault="009D3011" w:rsidP="00BC4AA8">
      <w:pPr>
        <w:pStyle w:val="BodyText"/>
        <w:spacing w:before="10"/>
        <w:rPr>
          <w:sz w:val="20"/>
        </w:rPr>
      </w:pPr>
    </w:p>
    <w:p w14:paraId="52E37672" w14:textId="77777777" w:rsidR="009D3011" w:rsidRDefault="003561CF" w:rsidP="00BC4AA8">
      <w:pPr>
        <w:ind w:left="3575" w:right="3954"/>
        <w:rPr>
          <w:i/>
          <w:sz w:val="24"/>
        </w:rPr>
      </w:pPr>
      <w:r>
        <w:rPr>
          <w:i/>
          <w:sz w:val="24"/>
        </w:rPr>
        <w:t>[Signature</w:t>
      </w:r>
      <w:r>
        <w:rPr>
          <w:i/>
          <w:spacing w:val="-3"/>
          <w:sz w:val="24"/>
        </w:rPr>
        <w:t xml:space="preserve"> </w:t>
      </w:r>
      <w:r>
        <w:rPr>
          <w:i/>
          <w:sz w:val="24"/>
        </w:rPr>
        <w:t>page</w:t>
      </w:r>
      <w:r>
        <w:rPr>
          <w:i/>
          <w:spacing w:val="-2"/>
          <w:sz w:val="24"/>
        </w:rPr>
        <w:t xml:space="preserve"> follows]</w:t>
      </w:r>
    </w:p>
    <w:p w14:paraId="7B43DAF6" w14:textId="77777777" w:rsidR="009D3011" w:rsidRDefault="009D3011" w:rsidP="00BC4AA8">
      <w:pPr>
        <w:rPr>
          <w:sz w:val="24"/>
        </w:rPr>
        <w:sectPr w:rsidR="009D3011">
          <w:pgSz w:w="12250" w:h="15850"/>
          <w:pgMar w:top="1360" w:right="960" w:bottom="720" w:left="1340" w:header="0" w:footer="526" w:gutter="0"/>
          <w:cols w:space="720"/>
        </w:sectPr>
      </w:pPr>
    </w:p>
    <w:p w14:paraId="7534109E" w14:textId="77777777" w:rsidR="009D3011" w:rsidRDefault="003561CF" w:rsidP="00BC4AA8">
      <w:pPr>
        <w:pStyle w:val="BodyText"/>
        <w:spacing w:before="76"/>
        <w:ind w:left="100" w:firstLine="719"/>
      </w:pPr>
      <w:r>
        <w:lastRenderedPageBreak/>
        <w:t>IN WITNESS WHEREOF, the parties have executed this Agreement, effective as of the Effective Date.</w:t>
      </w:r>
    </w:p>
    <w:p w14:paraId="696E63F9" w14:textId="77777777" w:rsidR="009D3011" w:rsidRDefault="009D3011">
      <w:pPr>
        <w:pStyle w:val="BodyText"/>
        <w:rPr>
          <w:sz w:val="26"/>
        </w:rPr>
      </w:pPr>
    </w:p>
    <w:p w14:paraId="4AFE3AEC" w14:textId="77777777" w:rsidR="009D3011" w:rsidRDefault="003561CF">
      <w:pPr>
        <w:pStyle w:val="Heading1"/>
        <w:spacing w:before="218"/>
        <w:ind w:left="4349"/>
        <w:jc w:val="left"/>
      </w:pPr>
      <w:r>
        <w:rPr>
          <w:spacing w:val="-2"/>
        </w:rPr>
        <w:t>MEMBER:</w:t>
      </w:r>
    </w:p>
    <w:p w14:paraId="1627460E" w14:textId="77777777" w:rsidR="009D3011" w:rsidRDefault="009D3011">
      <w:pPr>
        <w:pStyle w:val="BodyText"/>
        <w:spacing w:before="10"/>
        <w:rPr>
          <w:b/>
          <w:sz w:val="20"/>
        </w:rPr>
      </w:pPr>
    </w:p>
    <w:p w14:paraId="40BE676E" w14:textId="3D9B7399" w:rsidR="009D3011" w:rsidRDefault="00F715BF">
      <w:pPr>
        <w:pStyle w:val="BodyText"/>
      </w:pPr>
      <w:r>
        <w:tab/>
      </w:r>
      <w:r>
        <w:tab/>
      </w:r>
      <w:r>
        <w:tab/>
      </w:r>
      <w:r>
        <w:tab/>
      </w:r>
      <w:r>
        <w:tab/>
      </w:r>
      <w:r>
        <w:tab/>
      </w:r>
      <w:r w:rsidRPr="00F715BF">
        <w:rPr>
          <w:highlight w:val="yellow"/>
        </w:rPr>
        <w:t>[JUNIOR PARTNER]</w:t>
      </w:r>
    </w:p>
    <w:p w14:paraId="6392CA17" w14:textId="61F0F181" w:rsidR="009D3011" w:rsidRDefault="003561CF">
      <w:pPr>
        <w:pStyle w:val="BodyText"/>
        <w:tabs>
          <w:tab w:val="left" w:pos="9791"/>
        </w:tabs>
        <w:ind w:left="4349" w:right="149"/>
      </w:pPr>
      <w:r>
        <w:t>By:</w:t>
      </w:r>
      <w:r>
        <w:rPr>
          <w:spacing w:val="40"/>
        </w:rPr>
        <w:t xml:space="preserve"> </w:t>
      </w:r>
      <w:r>
        <w:rPr>
          <w:u w:val="single"/>
        </w:rPr>
        <w:tab/>
      </w:r>
      <w:r>
        <w:t xml:space="preserve"> Name: </w:t>
      </w:r>
      <w:r w:rsidR="00F715BF" w:rsidRPr="00F715BF">
        <w:rPr>
          <w:highlight w:val="yellow"/>
        </w:rPr>
        <w:t>[TREASURER NAME]</w:t>
      </w:r>
    </w:p>
    <w:p w14:paraId="115FBA1C" w14:textId="1331BC39" w:rsidR="009D3011" w:rsidRDefault="003561CF">
      <w:pPr>
        <w:pStyle w:val="BodyText"/>
        <w:ind w:left="4349"/>
      </w:pPr>
      <w:r>
        <w:t>Title:</w:t>
      </w:r>
      <w:r>
        <w:rPr>
          <w:spacing w:val="58"/>
        </w:rPr>
        <w:t xml:space="preserve"> </w:t>
      </w:r>
      <w:r>
        <w:t>Treasurer</w:t>
      </w:r>
      <w:r w:rsidR="00F715BF">
        <w:t xml:space="preserve"> &amp; Authorized Person</w:t>
      </w:r>
    </w:p>
    <w:p w14:paraId="20739146" w14:textId="77777777" w:rsidR="009D3011" w:rsidRDefault="009D3011">
      <w:pPr>
        <w:pStyle w:val="BodyText"/>
      </w:pPr>
    </w:p>
    <w:p w14:paraId="0C9900C0" w14:textId="77777777" w:rsidR="009D3011" w:rsidRDefault="003561CF">
      <w:pPr>
        <w:pStyle w:val="Heading1"/>
        <w:ind w:left="4349"/>
        <w:jc w:val="left"/>
      </w:pPr>
      <w:r>
        <w:rPr>
          <w:spacing w:val="-2"/>
        </w:rPr>
        <w:t>COMPANY:</w:t>
      </w:r>
    </w:p>
    <w:p w14:paraId="64BE82D1" w14:textId="77777777" w:rsidR="009D3011" w:rsidRDefault="009D3011">
      <w:pPr>
        <w:pStyle w:val="BodyText"/>
        <w:spacing w:before="11"/>
        <w:rPr>
          <w:b/>
          <w:sz w:val="20"/>
        </w:rPr>
      </w:pPr>
    </w:p>
    <w:p w14:paraId="7BAD672F" w14:textId="7245DAB4" w:rsidR="009D3011" w:rsidRDefault="00F715BF">
      <w:pPr>
        <w:pStyle w:val="BodyText"/>
        <w:ind w:left="4349"/>
      </w:pPr>
      <w:r w:rsidRPr="00F715BF">
        <w:rPr>
          <w:highlight w:val="yellow"/>
        </w:rPr>
        <w:t>[PROPERTY ADDRESS]</w:t>
      </w:r>
      <w:r>
        <w:t>,</w:t>
      </w:r>
      <w:r w:rsidR="003561CF">
        <w:rPr>
          <w:spacing w:val="-1"/>
        </w:rPr>
        <w:t xml:space="preserve"> </w:t>
      </w:r>
      <w:r w:rsidR="003561CF">
        <w:rPr>
          <w:spacing w:val="-5"/>
        </w:rPr>
        <w:t>LLC</w:t>
      </w:r>
    </w:p>
    <w:p w14:paraId="465C7F6B" w14:textId="77777777" w:rsidR="009D3011" w:rsidRDefault="009D3011">
      <w:pPr>
        <w:pStyle w:val="BodyText"/>
      </w:pPr>
    </w:p>
    <w:p w14:paraId="0C05F867" w14:textId="724ED7FD" w:rsidR="00F715BF" w:rsidRDefault="003561CF">
      <w:pPr>
        <w:pStyle w:val="BodyText"/>
        <w:ind w:left="4349" w:right="866"/>
      </w:pPr>
      <w:r>
        <w:t>By:</w:t>
      </w:r>
      <w:r>
        <w:rPr>
          <w:spacing w:val="40"/>
        </w:rPr>
        <w:t xml:space="preserve"> </w:t>
      </w:r>
      <w:r w:rsidR="00F715BF" w:rsidRPr="00F715BF">
        <w:rPr>
          <w:highlight w:val="yellow"/>
        </w:rPr>
        <w:t>[JUNIOR PARTNER]</w:t>
      </w:r>
    </w:p>
    <w:p w14:paraId="659103C3" w14:textId="5C174109" w:rsidR="009D3011" w:rsidRDefault="003561CF">
      <w:pPr>
        <w:pStyle w:val="BodyText"/>
        <w:ind w:left="4349" w:right="866"/>
      </w:pPr>
      <w:r>
        <w:t>Its:</w:t>
      </w:r>
      <w:r>
        <w:rPr>
          <w:spacing w:val="80"/>
        </w:rPr>
        <w:t xml:space="preserve"> </w:t>
      </w:r>
      <w:r>
        <w:t>Sole Member</w:t>
      </w:r>
    </w:p>
    <w:p w14:paraId="074A2C28" w14:textId="77777777" w:rsidR="009D3011" w:rsidRDefault="009D3011">
      <w:pPr>
        <w:pStyle w:val="BodyText"/>
        <w:rPr>
          <w:sz w:val="26"/>
        </w:rPr>
      </w:pPr>
    </w:p>
    <w:p w14:paraId="438CA59D" w14:textId="7CB9711A" w:rsidR="009D3011" w:rsidRDefault="003561CF">
      <w:pPr>
        <w:pStyle w:val="BodyText"/>
        <w:tabs>
          <w:tab w:val="left" w:pos="9791"/>
        </w:tabs>
        <w:spacing w:before="217"/>
        <w:ind w:left="4349" w:right="149"/>
      </w:pPr>
      <w:r>
        <w:t>By:</w:t>
      </w:r>
      <w:r>
        <w:rPr>
          <w:spacing w:val="40"/>
        </w:rPr>
        <w:t xml:space="preserve"> </w:t>
      </w:r>
      <w:r>
        <w:rPr>
          <w:u w:val="single"/>
        </w:rPr>
        <w:tab/>
      </w:r>
      <w:r>
        <w:t xml:space="preserve"> Name: </w:t>
      </w:r>
      <w:r w:rsidR="00F715BF" w:rsidRPr="00F715BF">
        <w:rPr>
          <w:highlight w:val="yellow"/>
        </w:rPr>
        <w:t>[TREASURER NAME]</w:t>
      </w:r>
    </w:p>
    <w:p w14:paraId="05BA62E3" w14:textId="628B3164" w:rsidR="009D3011" w:rsidRDefault="003561CF">
      <w:pPr>
        <w:pStyle w:val="BodyText"/>
        <w:ind w:left="4349"/>
      </w:pPr>
      <w:r>
        <w:t>Title</w:t>
      </w:r>
      <w:bookmarkStart w:id="0" w:name="OpenAt"/>
      <w:bookmarkEnd w:id="0"/>
      <w:r>
        <w:t>:</w:t>
      </w:r>
      <w:r>
        <w:rPr>
          <w:spacing w:val="58"/>
        </w:rPr>
        <w:t xml:space="preserve"> </w:t>
      </w:r>
      <w:r>
        <w:t>Treasurer</w:t>
      </w:r>
      <w:r>
        <w:rPr>
          <w:spacing w:val="-1"/>
        </w:rPr>
        <w:t xml:space="preserve"> </w:t>
      </w:r>
      <w:r>
        <w:t>&amp;</w:t>
      </w:r>
      <w:r>
        <w:rPr>
          <w:spacing w:val="-1"/>
        </w:rPr>
        <w:t xml:space="preserve"> </w:t>
      </w:r>
      <w:r>
        <w:t xml:space="preserve">Authorized </w:t>
      </w:r>
      <w:r>
        <w:rPr>
          <w:spacing w:val="-2"/>
        </w:rPr>
        <w:t>Person</w:t>
      </w:r>
    </w:p>
    <w:sectPr w:rsidR="009D3011">
      <w:footerReference w:type="default" r:id="rId11"/>
      <w:pgSz w:w="12250" w:h="15850"/>
      <w:pgMar w:top="1360" w:right="960" w:bottom="720" w:left="1340" w:header="0" w:footer="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83EC" w14:textId="77777777" w:rsidR="00A7351F" w:rsidRDefault="003561CF">
      <w:r>
        <w:separator/>
      </w:r>
    </w:p>
  </w:endnote>
  <w:endnote w:type="continuationSeparator" w:id="0">
    <w:p w14:paraId="07203707" w14:textId="77777777" w:rsidR="00A7351F" w:rsidRDefault="0035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7E5C" w14:textId="77777777" w:rsidR="009D3011" w:rsidRDefault="003561C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84CCF6D" wp14:editId="75BE498F">
              <wp:simplePos x="0" y="0"/>
              <wp:positionH relativeFrom="page">
                <wp:posOffset>3810634</wp:posOffset>
              </wp:positionH>
              <wp:positionV relativeFrom="page">
                <wp:posOffset>9586501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B2A6435" w14:textId="77777777" w:rsidR="009D3011" w:rsidRDefault="003561CF">
                          <w:pPr>
                            <w:pStyle w:val="BodyText"/>
                            <w:spacing w:before="10"/>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384CCF6D" id="_x0000_t202" coordsize="21600,21600" o:spt="202" path="m,l,21600r21600,l21600,xe">
              <v:stroke joinstyle="miter"/>
              <v:path gradientshapeok="t" o:connecttype="rect"/>
            </v:shapetype>
            <v:shape id="Textbox 1" o:spid="_x0000_s1027" type="#_x0000_t202" style="position:absolute;margin-left:300.05pt;margin-top:754.8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" filled="f" stroked="f">
              <v:textbox inset="0,0,0,0">
                <w:txbxContent>
                  <w:p w14:paraId="7B2A6435" w14:textId="77777777" w:rsidR="009D3011" w:rsidRDefault="003561CF">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4BBB" w14:textId="77777777" w:rsidR="009D3011" w:rsidRDefault="003561CF">
    <w:pPr>
      <w:pStyle w:val="BodyText"/>
      <w:spacing w:line="14" w:lineRule="auto"/>
      <w:rPr>
        <w:sz w:val="20"/>
      </w:rPr>
    </w:pPr>
    <w:r>
      <w:rPr>
        <w:noProof/>
      </w:rPr>
      <mc:AlternateContent>
        <mc:Choice Requires="wps">
          <w:drawing>
            <wp:anchor distT="0" distB="0" distL="0" distR="0" simplePos="0" relativeHeight="487519744" behindDoc="1" locked="0" layoutInCell="1" allowOverlap="1" wp14:anchorId="2018DF4C" wp14:editId="753B3342">
              <wp:simplePos x="0" y="0"/>
              <wp:positionH relativeFrom="page">
                <wp:posOffset>3836034</wp:posOffset>
              </wp:positionH>
              <wp:positionV relativeFrom="page">
                <wp:posOffset>9586501</wp:posOffset>
              </wp:positionV>
              <wp:extent cx="1016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906F1FA" w14:textId="77777777" w:rsidR="009D3011" w:rsidRDefault="003561CF">
                          <w:pPr>
                            <w:pStyle w:val="BodyText"/>
                            <w:spacing w:before="10"/>
                            <w:ind w:left="20"/>
                          </w:pPr>
                          <w:r>
                            <w:t>1</w:t>
                          </w:r>
                        </w:p>
                      </w:txbxContent>
                    </wps:txbx>
                    <wps:bodyPr wrap="square" lIns="0" tIns="0" rIns="0" bIns="0" rtlCol="0">
                      <a:noAutofit/>
                    </wps:bodyPr>
                  </wps:wsp>
                </a:graphicData>
              </a:graphic>
            </wp:anchor>
          </w:drawing>
        </mc:Choice>
        <mc:Fallback>
          <w:pict>
            <v:shapetype w14:anchorId="2018DF4C" id="_x0000_t202" coordsize="21600,21600" o:spt="202" path="m,l,21600r21600,l21600,xe">
              <v:stroke joinstyle="miter"/>
              <v:path gradientshapeok="t" o:connecttype="rect"/>
            </v:shapetype>
            <v:shape id="Textbox 3" o:spid="_x0000_s1028" type="#_x0000_t202" style="position:absolute;margin-left:302.05pt;margin-top:754.85pt;width:8pt;height:15.3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" filled="f" stroked="f">
              <v:textbox inset="0,0,0,0">
                <w:txbxContent>
                  <w:p w14:paraId="2906F1FA" w14:textId="77777777" w:rsidR="009D3011" w:rsidRDefault="003561CF">
                    <w:pPr>
                      <w:pStyle w:val="BodyText"/>
                      <w:spacing w:before="10"/>
                      <w:ind w:left="20"/>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2E1C" w14:textId="77777777" w:rsidR="00A7351F" w:rsidRDefault="003561CF">
      <w:r>
        <w:separator/>
      </w:r>
    </w:p>
  </w:footnote>
  <w:footnote w:type="continuationSeparator" w:id="0">
    <w:p w14:paraId="407D4DB5" w14:textId="77777777" w:rsidR="00A7351F" w:rsidRDefault="00356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0D4D"/>
    <w:multiLevelType w:val="hybridMultilevel"/>
    <w:tmpl w:val="E754FE3C"/>
    <w:lvl w:ilvl="0" w:tplc="0F50E2FE">
      <w:start w:val="1"/>
      <w:numFmt w:val="decimal"/>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8EDC4C">
      <w:start w:val="1"/>
      <w:numFmt w:val="lowerLetter"/>
      <w:lvlText w:val="(%2)"/>
      <w:lvlJc w:val="left"/>
      <w:pPr>
        <w:ind w:left="100"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001C6BF4">
      <w:numFmt w:val="bullet"/>
      <w:lvlText w:val="•"/>
      <w:lvlJc w:val="left"/>
      <w:pPr>
        <w:ind w:left="2068" w:hanging="720"/>
      </w:pPr>
      <w:rPr>
        <w:rFonts w:hint="default"/>
        <w:lang w:val="en-US" w:eastAsia="en-US" w:bidi="ar-SA"/>
      </w:rPr>
    </w:lvl>
    <w:lvl w:ilvl="3" w:tplc="CB1A1A1E">
      <w:numFmt w:val="bullet"/>
      <w:lvlText w:val="•"/>
      <w:lvlJc w:val="left"/>
      <w:pPr>
        <w:ind w:left="3052" w:hanging="720"/>
      </w:pPr>
      <w:rPr>
        <w:rFonts w:hint="default"/>
        <w:lang w:val="en-US" w:eastAsia="en-US" w:bidi="ar-SA"/>
      </w:rPr>
    </w:lvl>
    <w:lvl w:ilvl="4" w:tplc="329E54A8">
      <w:numFmt w:val="bullet"/>
      <w:lvlText w:val="•"/>
      <w:lvlJc w:val="left"/>
      <w:pPr>
        <w:ind w:left="4036" w:hanging="720"/>
      </w:pPr>
      <w:rPr>
        <w:rFonts w:hint="default"/>
        <w:lang w:val="en-US" w:eastAsia="en-US" w:bidi="ar-SA"/>
      </w:rPr>
    </w:lvl>
    <w:lvl w:ilvl="5" w:tplc="3A2403E2">
      <w:numFmt w:val="bullet"/>
      <w:lvlText w:val="•"/>
      <w:lvlJc w:val="left"/>
      <w:pPr>
        <w:ind w:left="5021" w:hanging="720"/>
      </w:pPr>
      <w:rPr>
        <w:rFonts w:hint="default"/>
        <w:lang w:val="en-US" w:eastAsia="en-US" w:bidi="ar-SA"/>
      </w:rPr>
    </w:lvl>
    <w:lvl w:ilvl="6" w:tplc="45121B02">
      <w:numFmt w:val="bullet"/>
      <w:lvlText w:val="•"/>
      <w:lvlJc w:val="left"/>
      <w:pPr>
        <w:ind w:left="6005" w:hanging="720"/>
      </w:pPr>
      <w:rPr>
        <w:rFonts w:hint="default"/>
        <w:lang w:val="en-US" w:eastAsia="en-US" w:bidi="ar-SA"/>
      </w:rPr>
    </w:lvl>
    <w:lvl w:ilvl="7" w:tplc="627473A8">
      <w:numFmt w:val="bullet"/>
      <w:lvlText w:val="•"/>
      <w:lvlJc w:val="left"/>
      <w:pPr>
        <w:ind w:left="6989" w:hanging="720"/>
      </w:pPr>
      <w:rPr>
        <w:rFonts w:hint="default"/>
        <w:lang w:val="en-US" w:eastAsia="en-US" w:bidi="ar-SA"/>
      </w:rPr>
    </w:lvl>
    <w:lvl w:ilvl="8" w:tplc="619E5892">
      <w:numFmt w:val="bullet"/>
      <w:lvlText w:val="•"/>
      <w:lvlJc w:val="left"/>
      <w:pPr>
        <w:ind w:left="7973" w:hanging="720"/>
      </w:pPr>
      <w:rPr>
        <w:rFonts w:hint="default"/>
        <w:lang w:val="en-US" w:eastAsia="en-US" w:bidi="ar-SA"/>
      </w:rPr>
    </w:lvl>
  </w:abstractNum>
  <w:abstractNum w:abstractNumId="1" w15:restartNumberingAfterBreak="0">
    <w:nsid w:val="667B4465"/>
    <w:multiLevelType w:val="hybridMultilevel"/>
    <w:tmpl w:val="4AF03434"/>
    <w:lvl w:ilvl="0" w:tplc="FA46D68E">
      <w:start w:val="1"/>
      <w:numFmt w:val="decimal"/>
      <w:lvlText w:val="%1"/>
      <w:lvlJc w:val="left"/>
      <w:pPr>
        <w:ind w:left="232" w:hanging="132"/>
        <w:jc w:val="left"/>
      </w:pPr>
      <w:rPr>
        <w:rFonts w:ascii="Times New Roman" w:eastAsia="Times New Roman" w:hAnsi="Times New Roman" w:cs="Times New Roman" w:hint="default"/>
        <w:b w:val="0"/>
        <w:bCs w:val="0"/>
        <w:i w:val="0"/>
        <w:iCs w:val="0"/>
        <w:spacing w:val="0"/>
        <w:w w:val="100"/>
        <w:position w:val="6"/>
        <w:sz w:val="18"/>
        <w:szCs w:val="18"/>
        <w:lang w:val="en-US" w:eastAsia="en-US" w:bidi="ar-SA"/>
      </w:rPr>
    </w:lvl>
    <w:lvl w:ilvl="1" w:tplc="8C88E65A">
      <w:numFmt w:val="bullet"/>
      <w:lvlText w:val="•"/>
      <w:lvlJc w:val="left"/>
      <w:pPr>
        <w:ind w:left="1210" w:hanging="132"/>
      </w:pPr>
      <w:rPr>
        <w:rFonts w:hint="default"/>
        <w:lang w:val="en-US" w:eastAsia="en-US" w:bidi="ar-SA"/>
      </w:rPr>
    </w:lvl>
    <w:lvl w:ilvl="2" w:tplc="88269326">
      <w:numFmt w:val="bullet"/>
      <w:lvlText w:val="•"/>
      <w:lvlJc w:val="left"/>
      <w:pPr>
        <w:ind w:left="2180" w:hanging="132"/>
      </w:pPr>
      <w:rPr>
        <w:rFonts w:hint="default"/>
        <w:lang w:val="en-US" w:eastAsia="en-US" w:bidi="ar-SA"/>
      </w:rPr>
    </w:lvl>
    <w:lvl w:ilvl="3" w:tplc="ABC41E58">
      <w:numFmt w:val="bullet"/>
      <w:lvlText w:val="•"/>
      <w:lvlJc w:val="left"/>
      <w:pPr>
        <w:ind w:left="3150" w:hanging="132"/>
      </w:pPr>
      <w:rPr>
        <w:rFonts w:hint="default"/>
        <w:lang w:val="en-US" w:eastAsia="en-US" w:bidi="ar-SA"/>
      </w:rPr>
    </w:lvl>
    <w:lvl w:ilvl="4" w:tplc="594638F8">
      <w:numFmt w:val="bullet"/>
      <w:lvlText w:val="•"/>
      <w:lvlJc w:val="left"/>
      <w:pPr>
        <w:ind w:left="4120" w:hanging="132"/>
      </w:pPr>
      <w:rPr>
        <w:rFonts w:hint="default"/>
        <w:lang w:val="en-US" w:eastAsia="en-US" w:bidi="ar-SA"/>
      </w:rPr>
    </w:lvl>
    <w:lvl w:ilvl="5" w:tplc="DBF286A4">
      <w:numFmt w:val="bullet"/>
      <w:lvlText w:val="•"/>
      <w:lvlJc w:val="left"/>
      <w:pPr>
        <w:ind w:left="5091" w:hanging="132"/>
      </w:pPr>
      <w:rPr>
        <w:rFonts w:hint="default"/>
        <w:lang w:val="en-US" w:eastAsia="en-US" w:bidi="ar-SA"/>
      </w:rPr>
    </w:lvl>
    <w:lvl w:ilvl="6" w:tplc="D820D4EC">
      <w:numFmt w:val="bullet"/>
      <w:lvlText w:val="•"/>
      <w:lvlJc w:val="left"/>
      <w:pPr>
        <w:ind w:left="6061" w:hanging="132"/>
      </w:pPr>
      <w:rPr>
        <w:rFonts w:hint="default"/>
        <w:lang w:val="en-US" w:eastAsia="en-US" w:bidi="ar-SA"/>
      </w:rPr>
    </w:lvl>
    <w:lvl w:ilvl="7" w:tplc="032C0DBE">
      <w:numFmt w:val="bullet"/>
      <w:lvlText w:val="•"/>
      <w:lvlJc w:val="left"/>
      <w:pPr>
        <w:ind w:left="7031" w:hanging="132"/>
      </w:pPr>
      <w:rPr>
        <w:rFonts w:hint="default"/>
        <w:lang w:val="en-US" w:eastAsia="en-US" w:bidi="ar-SA"/>
      </w:rPr>
    </w:lvl>
    <w:lvl w:ilvl="8" w:tplc="7B329B34">
      <w:numFmt w:val="bullet"/>
      <w:lvlText w:val="•"/>
      <w:lvlJc w:val="left"/>
      <w:pPr>
        <w:ind w:left="8001" w:hanging="132"/>
      </w:pPr>
      <w:rPr>
        <w:rFonts w:hint="default"/>
        <w:lang w:val="en-US" w:eastAsia="en-US" w:bidi="ar-SA"/>
      </w:rPr>
    </w:lvl>
  </w:abstractNum>
  <w:num w:numId="1" w16cid:durableId="85198529">
    <w:abstractNumId w:val="1"/>
  </w:num>
  <w:num w:numId="2" w16cid:durableId="142186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D3011"/>
    <w:rsid w:val="00077622"/>
    <w:rsid w:val="00233096"/>
    <w:rsid w:val="00317335"/>
    <w:rsid w:val="003561CF"/>
    <w:rsid w:val="00356D38"/>
    <w:rsid w:val="004F7F49"/>
    <w:rsid w:val="005118B8"/>
    <w:rsid w:val="0073073B"/>
    <w:rsid w:val="00787709"/>
    <w:rsid w:val="009148DD"/>
    <w:rsid w:val="009D3011"/>
    <w:rsid w:val="00A7351F"/>
    <w:rsid w:val="00BC4AA8"/>
    <w:rsid w:val="00F7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6E8E"/>
  <w15:docId w15:val="{77E00491-FB1F-433E-8BFC-45E04A45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3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right="475"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8063514138E4BB5DCB67850534E95" ma:contentTypeVersion="13" ma:contentTypeDescription="Create a new document." ma:contentTypeScope="" ma:versionID="c4708f4e63865366e7c175f0b0bc3407">
  <xsd:schema xmlns:xsd="http://www.w3.org/2001/XMLSchema" xmlns:xs="http://www.w3.org/2001/XMLSchema" xmlns:p="http://schemas.microsoft.com/office/2006/metadata/properties" xmlns:ns3="821fa094-0612-4801-a078-dcddb9716f5a" xmlns:ns4="9e77c0c2-5bc5-4c5c-a2e9-2ebfb5ad24f9" targetNamespace="http://schemas.microsoft.com/office/2006/metadata/properties" ma:root="true" ma:fieldsID="29177be5eb6698b6e0c9fe987d59b953" ns3:_="" ns4:_="">
    <xsd:import namespace="821fa094-0612-4801-a078-dcddb9716f5a"/>
    <xsd:import namespace="9e77c0c2-5bc5-4c5c-a2e9-2ebfb5ad24f9"/>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a094-0612-4801-a078-dcddb9716f5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7c0c2-5bc5-4c5c-a2e9-2ebfb5ad24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1fa094-0612-4801-a078-dcddb9716f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7A62D-87E3-4199-8F15-34C6F6EB3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fa094-0612-4801-a078-dcddb9716f5a"/>
    <ds:schemaRef ds:uri="9e77c0c2-5bc5-4c5c-a2e9-2ebfb5ad2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EA0D5-7C4F-40EE-AA9C-43313958305F}">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9e77c0c2-5bc5-4c5c-a2e9-2ebfb5ad24f9"/>
    <ds:schemaRef ds:uri="821fa094-0612-4801-a078-dcddb9716f5a"/>
    <ds:schemaRef ds:uri="http://schemas.microsoft.com/office/2006/metadata/properties"/>
  </ds:schemaRefs>
</ds:datastoreItem>
</file>

<file path=customXml/itemProps3.xml><?xml version="1.0" encoding="utf-8"?>
<ds:datastoreItem xmlns:ds="http://schemas.openxmlformats.org/officeDocument/2006/customXml" ds:itemID="{C2B7AD84-0730-4D02-B699-BE1523861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Cassidy Bennett</cp:lastModifiedBy>
  <cp:revision>2</cp:revision>
  <dcterms:created xsi:type="dcterms:W3CDTF">2023-07-28T23:05:00Z</dcterms:created>
  <dcterms:modified xsi:type="dcterms:W3CDTF">2023-07-28T23:05:00Z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Microsoft® Word 2016</vt:lpwstr>
  </property>
  <property fmtid="{D5CDD505-2E9C-101B-9397-08002B2CF9AE}" pid="4" name="LastSaved">
    <vt:filetime>2023-07-28T00:00:00Z</vt:filetime>
  </property>
  <property fmtid="{D5CDD505-2E9C-101B-9397-08002B2CF9AE}" pid="5" name="Producer">
    <vt:lpwstr>Microsoft® Word 2016</vt:lpwstr>
  </property>
  <property fmtid="{D5CDD505-2E9C-101B-9397-08002B2CF9AE}" pid="6" name="ContentTypeId">
    <vt:lpwstr>0x010100E108063514138E4BB5DCB67850534E95</vt:lpwstr>
  </property>
</Properties>
</file>